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CDC" w:rsidRDefault="00E26CDC" w:rsidP="00E26CDC">
      <w:pPr>
        <w:rPr>
          <w:rFonts w:ascii="Times New Roman" w:eastAsia="Calibri" w:hAnsi="Times New Roman" w:cs="Times New Roman"/>
          <w:b/>
        </w:rPr>
      </w:pPr>
      <w:bookmarkStart w:id="0" w:name="_GoBack"/>
      <w:bookmarkEnd w:id="0"/>
    </w:p>
    <w:p w:rsidR="00325976" w:rsidRPr="00E26CDC" w:rsidRDefault="00325976" w:rsidP="00E26CDC">
      <w:pPr>
        <w:jc w:val="center"/>
        <w:rPr>
          <w:rFonts w:ascii="Times New Roman" w:eastAsia="Calibri" w:hAnsi="Times New Roman" w:cs="Times New Roman"/>
          <w:b/>
        </w:rPr>
      </w:pPr>
      <w:r w:rsidRPr="00E26CDC">
        <w:rPr>
          <w:rFonts w:ascii="Times New Roman" w:eastAsia="Calibri" w:hAnsi="Times New Roman" w:cs="Times New Roman"/>
          <w:b/>
        </w:rPr>
        <w:t>Результаты освоения курса внеурочной деятельности</w:t>
      </w:r>
      <w:r w:rsidR="00297EB0">
        <w:rPr>
          <w:rFonts w:ascii="Times New Roman" w:eastAsia="Calibri" w:hAnsi="Times New Roman" w:cs="Times New Roman"/>
          <w:b/>
        </w:rPr>
        <w:t xml:space="preserve"> (8 класс)</w:t>
      </w:r>
    </w:p>
    <w:tbl>
      <w:tblPr>
        <w:tblStyle w:val="a3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4253"/>
        <w:gridCol w:w="3827"/>
      </w:tblGrid>
      <w:tr w:rsidR="00325976" w:rsidRPr="00E26CDC" w:rsidTr="00C43A6B">
        <w:trPr>
          <w:trHeight w:val="271"/>
        </w:trPr>
        <w:tc>
          <w:tcPr>
            <w:tcW w:w="2269" w:type="dxa"/>
          </w:tcPr>
          <w:p w:rsidR="00325976" w:rsidRPr="00E26CDC" w:rsidRDefault="00325976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Название раздела</w:t>
            </w:r>
          </w:p>
        </w:tc>
        <w:tc>
          <w:tcPr>
            <w:tcW w:w="4253" w:type="dxa"/>
          </w:tcPr>
          <w:p w:rsidR="00325976" w:rsidRPr="00E26CDC" w:rsidRDefault="00325976" w:rsidP="00E26CD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6CDC">
              <w:rPr>
                <w:rFonts w:ascii="Times New Roman" w:eastAsia="Calibri" w:hAnsi="Times New Roman" w:cs="Times New Roman"/>
              </w:rPr>
              <w:t>Метапредметные</w:t>
            </w:r>
            <w:proofErr w:type="spellEnd"/>
            <w:r w:rsidRPr="00E26CDC">
              <w:rPr>
                <w:rFonts w:ascii="Times New Roman" w:eastAsia="Calibri" w:hAnsi="Times New Roman" w:cs="Times New Roman"/>
              </w:rPr>
              <w:t xml:space="preserve"> результаты</w:t>
            </w:r>
          </w:p>
        </w:tc>
        <w:tc>
          <w:tcPr>
            <w:tcW w:w="3827" w:type="dxa"/>
          </w:tcPr>
          <w:p w:rsidR="00325976" w:rsidRPr="00E26CDC" w:rsidRDefault="00325976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Личностные результаты</w:t>
            </w:r>
          </w:p>
        </w:tc>
      </w:tr>
      <w:tr w:rsidR="00E26CDC" w:rsidRPr="00E26CDC" w:rsidTr="00C43A6B">
        <w:trPr>
          <w:trHeight w:val="271"/>
        </w:trPr>
        <w:tc>
          <w:tcPr>
            <w:tcW w:w="2269" w:type="dxa"/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«Организм и среда»</w:t>
            </w:r>
          </w:p>
        </w:tc>
        <w:tc>
          <w:tcPr>
            <w:tcW w:w="4253" w:type="dxa"/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- объяснять смысл экологического мышления как обще</w:t>
            </w:r>
            <w:r w:rsidRPr="00E26CDC">
              <w:rPr>
                <w:rFonts w:ascii="Times New Roman" w:eastAsia="Calibri" w:hAnsi="Times New Roman" w:cs="Times New Roman"/>
              </w:rPr>
              <w:softHyphen/>
              <w:t>научного метода изучения взаимосвязей живого с окружаю</w:t>
            </w:r>
            <w:r w:rsidRPr="00E26CDC">
              <w:rPr>
                <w:rFonts w:ascii="Times New Roman" w:eastAsia="Calibri" w:hAnsi="Times New Roman" w:cs="Times New Roman"/>
              </w:rPr>
              <w:softHyphen/>
              <w:t>щей средой;</w:t>
            </w:r>
          </w:p>
          <w:p w:rsidR="00E26CDC" w:rsidRPr="00E26CDC" w:rsidRDefault="00E26CDC" w:rsidP="00E26CDC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 xml:space="preserve">- представлять    </w:t>
            </w:r>
            <w:proofErr w:type="spellStart"/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экосистемную</w:t>
            </w:r>
            <w:proofErr w:type="spellEnd"/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 xml:space="preserve">    познавательную    модель в виде последовательности аналитических действий;</w:t>
            </w:r>
          </w:p>
          <w:p w:rsidR="00E26CDC" w:rsidRPr="00E26CDC" w:rsidRDefault="00E26CDC" w:rsidP="00E26CDC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- рефлексировать личные затруднения при работе с ин</w:t>
            </w:r>
            <w:r w:rsidRPr="00E26CDC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softHyphen/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формацией; формулировать индивидуальные учебные задачи по преодолению этих затруднений;</w:t>
            </w:r>
          </w:p>
          <w:p w:rsidR="00E26CDC" w:rsidRPr="00E26CDC" w:rsidRDefault="00E26CDC" w:rsidP="00E26CDC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- находить необходимую информацию в библиотеке, Ин</w:t>
            </w:r>
            <w:r w:rsidRPr="00E26CDC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softHyphen/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тернете, музее, у представителей старшего поколения, специ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Pr="00E26CDC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алистов;</w:t>
            </w:r>
          </w:p>
          <w:p w:rsidR="00E26CDC" w:rsidRPr="00E26CDC" w:rsidRDefault="00E26CDC" w:rsidP="00E26CDC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- представлять информацию в кратком виде, без искаже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Pr="00E26CDC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ния её смысла;</w:t>
            </w:r>
          </w:p>
          <w:p w:rsidR="00E26CDC" w:rsidRPr="00E26CDC" w:rsidRDefault="00E26CDC" w:rsidP="00E26CDC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- пересказывать полученную информацию своими слова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Pr="00E26CDC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ми, публично представлять её;</w:t>
            </w:r>
          </w:p>
          <w:p w:rsidR="00E26CDC" w:rsidRPr="00E26CDC" w:rsidRDefault="00E26CDC" w:rsidP="00E26CDC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различать достоверные объективные знания и субъек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Pr="00E26CDC">
              <w:rPr>
                <w:rFonts w:ascii="Times New Roman" w:eastAsia="Times New Roman" w:hAnsi="Times New Roman" w:cs="Times New Roman"/>
                <w:spacing w:val="4"/>
                <w:lang w:eastAsia="ru-RU"/>
              </w:rPr>
              <w:t>тивные мнения о них;</w:t>
            </w:r>
          </w:p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E26CDC" w:rsidRPr="00E26CDC" w:rsidRDefault="00E26CDC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E26CDC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интерес к познанию мира природы;</w:t>
            </w:r>
          </w:p>
          <w:p w:rsidR="00E26CDC" w:rsidRPr="00E26CDC" w:rsidRDefault="00E26CDC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E26CDC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потребность к осуществлению экологически сообразных  </w:t>
            </w:r>
            <w:r w:rsidRPr="00E26CDC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>поступков;</w:t>
            </w:r>
          </w:p>
          <w:p w:rsidR="00E26CDC" w:rsidRPr="00E26CDC" w:rsidRDefault="00E26CDC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-осознание места и роли человека в биосфере как существа </w:t>
            </w:r>
            <w:r w:rsidRPr="00E26CDC">
              <w:rPr>
                <w:rFonts w:ascii="Times New Roman" w:eastAsia="Times New Roman" w:hAnsi="Times New Roman" w:cs="Times New Roman"/>
                <w:spacing w:val="-6"/>
                <w:lang w:eastAsia="ru-RU"/>
              </w:rPr>
              <w:t>биосоциального;</w:t>
            </w:r>
          </w:p>
          <w:p w:rsidR="00E26CDC" w:rsidRPr="00E26CDC" w:rsidRDefault="00E26CDC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E26CDC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 xml:space="preserve">преобладание мотивации гармоничного взаимодействия </w:t>
            </w:r>
            <w:r w:rsidRPr="00E26CDC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с природой с точки зрения экологической допустимости.</w:t>
            </w:r>
          </w:p>
          <w:p w:rsidR="00E26CDC" w:rsidRPr="00E26CDC" w:rsidRDefault="00E26CDC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pacing w:val="20"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выполнять правила экологически сообразного поведения </w:t>
            </w:r>
            <w:r w:rsidRPr="00E26CDC">
              <w:rPr>
                <w:rFonts w:ascii="Times New Roman" w:eastAsia="Times New Roman" w:hAnsi="Times New Roman" w:cs="Times New Roman"/>
                <w:color w:val="000000"/>
                <w:spacing w:val="-5"/>
                <w:lang w:eastAsia="ru-RU"/>
              </w:rPr>
              <w:t>в природе</w:t>
            </w:r>
          </w:p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6CDC" w:rsidRPr="00E26CDC" w:rsidTr="00C43A6B">
        <w:trPr>
          <w:trHeight w:val="271"/>
        </w:trPr>
        <w:tc>
          <w:tcPr>
            <w:tcW w:w="2269" w:type="dxa"/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Times New Roman" w:hAnsi="Times New Roman" w:cs="Times New Roman"/>
                <w:b/>
                <w:lang w:eastAsia="ru-RU"/>
              </w:rPr>
              <w:t>Сообщества и популяции</w:t>
            </w:r>
          </w:p>
        </w:tc>
        <w:tc>
          <w:tcPr>
            <w:tcW w:w="4253" w:type="dxa"/>
          </w:tcPr>
          <w:p w:rsidR="00E26CDC" w:rsidRPr="00E26CDC" w:rsidRDefault="00E26CDC" w:rsidP="00E26CDC">
            <w:pPr>
              <w:rPr>
                <w:rFonts w:ascii="Times New Roman" w:hAnsi="Times New Roman" w:cs="Times New Roman"/>
                <w:b/>
                <w:bCs/>
              </w:rPr>
            </w:pPr>
            <w:r w:rsidRPr="00E26CDC">
              <w:rPr>
                <w:rFonts w:ascii="Times New Roman" w:hAnsi="Times New Roman" w:cs="Times New Roman"/>
                <w:b/>
                <w:bCs/>
              </w:rPr>
              <w:t>Регулятивные УУД:</w:t>
            </w:r>
          </w:p>
          <w:p w:rsidR="00E26CDC" w:rsidRPr="00E26CDC" w:rsidRDefault="00E26CDC" w:rsidP="00E26CDC">
            <w:pPr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</w:rPr>
              <w:t>- Умение самостоятельно определять цели, ставить и формулировать новые задачи в познавательной деятельности, развивать мотивы и интересы своей познавательной деятельности</w:t>
            </w:r>
          </w:p>
          <w:p w:rsidR="00E26CDC" w:rsidRPr="00E26CDC" w:rsidRDefault="00E26CDC" w:rsidP="00E26CDC">
            <w:pPr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</w:rPr>
              <w:t>- определять/находить, в том числе из предложенных вариантов, условия для выполнения познавательной задачи;</w:t>
            </w:r>
          </w:p>
          <w:p w:rsidR="00E26CDC" w:rsidRPr="00E26CDC" w:rsidRDefault="00E26CDC" w:rsidP="00E26CDC">
            <w:pPr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</w:rPr>
              <w:t>- оценивать свою деятельность, аргументируя причины достижения или отсутствия планируемого результата</w:t>
            </w:r>
          </w:p>
          <w:p w:rsidR="00E26CDC" w:rsidRPr="00E26CDC" w:rsidRDefault="00E26CDC" w:rsidP="00E26CDC">
            <w:pPr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</w:rPr>
              <w:t>- фиксировать и анализировать динамику собственных результатов</w:t>
            </w:r>
          </w:p>
          <w:p w:rsidR="00E26CDC" w:rsidRPr="00E26CDC" w:rsidRDefault="00E26CDC" w:rsidP="00E26CDC">
            <w:pPr>
              <w:rPr>
                <w:rFonts w:ascii="Times New Roman" w:hAnsi="Times New Roman" w:cs="Times New Roman"/>
                <w:b/>
                <w:bCs/>
              </w:rPr>
            </w:pPr>
            <w:r w:rsidRPr="00E26CDC">
              <w:rPr>
                <w:rFonts w:ascii="Times New Roman" w:hAnsi="Times New Roman" w:cs="Times New Roman"/>
                <w:b/>
                <w:bCs/>
              </w:rPr>
              <w:t>Познавательные УУД</w:t>
            </w:r>
            <w:proofErr w:type="gramStart"/>
            <w:r w:rsidRPr="00E26CDC">
              <w:rPr>
                <w:rFonts w:ascii="Times New Roman" w:hAnsi="Times New Roman" w:cs="Times New Roman"/>
                <w:b/>
                <w:bCs/>
              </w:rPr>
              <w:t xml:space="preserve">  :</w:t>
            </w:r>
            <w:proofErr w:type="gramEnd"/>
          </w:p>
          <w:p w:rsidR="00E26CDC" w:rsidRPr="00E26CDC" w:rsidRDefault="00E26CDC" w:rsidP="00E26CDC">
            <w:pPr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</w:rPr>
              <w:t>- выделять общий признак двух или нескольких предметов или явлений и объяснять их сходство</w:t>
            </w:r>
          </w:p>
          <w:p w:rsidR="00E26CDC" w:rsidRPr="00E26CDC" w:rsidRDefault="00E26CDC" w:rsidP="00E26CDC">
            <w:pPr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</w:rPr>
              <w:t>- находить в тексте требуемую информацию</w:t>
            </w:r>
          </w:p>
          <w:p w:rsidR="00E26CDC" w:rsidRPr="00E26CDC" w:rsidRDefault="00E26CDC" w:rsidP="00E26CDC">
            <w:pPr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</w:rPr>
              <w:t>-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E26CDC" w:rsidRPr="00E26CDC" w:rsidRDefault="00E26CDC" w:rsidP="00E26CDC">
            <w:pPr>
              <w:tabs>
                <w:tab w:val="left" w:pos="993"/>
              </w:tabs>
              <w:rPr>
                <w:rFonts w:ascii="Times New Roman" w:hAnsi="Times New Roman" w:cs="Times New Roman"/>
                <w:b/>
                <w:bCs/>
              </w:rPr>
            </w:pPr>
            <w:r w:rsidRPr="00E26CDC">
              <w:rPr>
                <w:rFonts w:ascii="Times New Roman" w:hAnsi="Times New Roman" w:cs="Times New Roman"/>
                <w:b/>
                <w:bCs/>
              </w:rPr>
              <w:t>Коммуникативные УУД</w:t>
            </w:r>
          </w:p>
          <w:p w:rsidR="00E26CDC" w:rsidRPr="00E26CDC" w:rsidRDefault="00E26CDC" w:rsidP="00E26CDC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E26CDC">
              <w:rPr>
                <w:rFonts w:ascii="Times New Roman" w:hAnsi="Times New Roman" w:cs="Times New Roman"/>
              </w:rPr>
              <w:t xml:space="preserve">Умение организовывать сотрудничество и совместную деятельность со </w:t>
            </w:r>
            <w:r w:rsidRPr="00E26CDC">
              <w:rPr>
                <w:rFonts w:ascii="Times New Roman" w:hAnsi="Times New Roman" w:cs="Times New Roman"/>
              </w:rPr>
              <w:lastRenderedPageBreak/>
              <w:t>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E26CDC" w:rsidRPr="00E26CDC" w:rsidRDefault="00E26CDC" w:rsidP="00E26CDC">
            <w:pPr>
              <w:rPr>
                <w:rFonts w:ascii="Times New Roman" w:hAnsi="Times New Roman" w:cs="Times New Roman"/>
                <w:b/>
              </w:rPr>
            </w:pPr>
            <w:r w:rsidRPr="00E26CDC">
              <w:rPr>
                <w:rFonts w:ascii="Times New Roman" w:hAnsi="Times New Roman" w:cs="Times New Roman"/>
              </w:rPr>
              <w:t>-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</w:t>
            </w:r>
          </w:p>
        </w:tc>
        <w:tc>
          <w:tcPr>
            <w:tcW w:w="3827" w:type="dxa"/>
          </w:tcPr>
          <w:p w:rsidR="00E26CDC" w:rsidRPr="00E26CDC" w:rsidRDefault="00E26CDC" w:rsidP="00E26CDC">
            <w:pPr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E26CDC"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>-</w:t>
            </w:r>
            <w:r w:rsidRPr="00E26CDC">
              <w:rPr>
                <w:rFonts w:ascii="Times New Roman" w:hAnsi="Times New Roman" w:cs="Times New Roman"/>
              </w:rPr>
              <w:t xml:space="preserve"> </w:t>
            </w:r>
            <w:r w:rsidRPr="00E26CDC">
              <w:rPr>
                <w:rStyle w:val="dash041e005f0431005f044b005f0447005f043d005f044b005f0439005f005fchar1char1"/>
                <w:sz w:val="22"/>
                <w:szCs w:val="22"/>
              </w:rPr>
              <w:t>Готовность и способность обучающихся к саморазвитию и самообразованию на основе мотивации к обучению и познанию</w:t>
            </w:r>
          </w:p>
          <w:p w:rsidR="00E26CDC" w:rsidRPr="00E26CDC" w:rsidRDefault="00E26CDC" w:rsidP="00E26CDC">
            <w:pPr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E26CDC">
              <w:rPr>
                <w:rStyle w:val="dash041e005f0431005f044b005f0447005f043d005f044b005f0439005f005fchar1char1"/>
                <w:sz w:val="22"/>
                <w:szCs w:val="22"/>
              </w:rPr>
              <w:t xml:space="preserve">- </w:t>
            </w:r>
            <w:proofErr w:type="spellStart"/>
            <w:r w:rsidRPr="00E26CDC"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</w:t>
            </w:r>
            <w:proofErr w:type="spellEnd"/>
            <w:r w:rsidRPr="00E26CDC">
              <w:rPr>
                <w:rStyle w:val="dash041e005f0431005f044b005f0447005f043d005f044b005f0439005f005fchar1char1"/>
                <w:sz w:val="22"/>
                <w:szCs w:val="22"/>
              </w:rPr>
              <w:t xml:space="preserve"> ответственного отношения к учению; уважительного отношения к труду</w:t>
            </w:r>
          </w:p>
          <w:p w:rsidR="00E26CDC" w:rsidRPr="00E26CDC" w:rsidRDefault="00E26CDC" w:rsidP="00E26CDC">
            <w:pPr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E26CDC">
              <w:rPr>
                <w:rStyle w:val="dash041e005f0431005f044b005f0447005f043d005f044b005f0439005f005fchar1char1"/>
                <w:sz w:val="22"/>
                <w:szCs w:val="22"/>
              </w:rPr>
              <w:t xml:space="preserve">- </w:t>
            </w:r>
            <w:proofErr w:type="spellStart"/>
            <w:r w:rsidRPr="00E26CDC"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</w:t>
            </w:r>
            <w:proofErr w:type="spellEnd"/>
            <w:r w:rsidRPr="00E26CDC">
              <w:rPr>
                <w:rStyle w:val="dash041e005f0431005f044b005f0447005f043d005f044b005f0439005f005fchar1char1"/>
                <w:sz w:val="22"/>
                <w:szCs w:val="22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E26CDC" w:rsidRPr="00E26CDC" w:rsidRDefault="00E26CDC" w:rsidP="00E26CDC">
            <w:pPr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E26CDC">
              <w:rPr>
                <w:rStyle w:val="dash041e005f0431005f044b005f0447005f043d005f044b005f0439005f005fchar1char1"/>
                <w:sz w:val="22"/>
                <w:szCs w:val="22"/>
              </w:rPr>
              <w:t>- Осознанное, уважительное и доброжелательное отношение к другому человеку, его мнению, мировоззрению. Готовность и способность вести диалог с другими людьми и достигать в нем взаимопонимания</w:t>
            </w:r>
          </w:p>
          <w:p w:rsidR="00E26CDC" w:rsidRPr="00E26CDC" w:rsidRDefault="00E26CDC" w:rsidP="00E26CDC">
            <w:pPr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E26CDC">
              <w:rPr>
                <w:rStyle w:val="dash041e005f0431005f044b005f0447005f043d005f044b005f0439005f005fchar1char1"/>
                <w:sz w:val="22"/>
                <w:szCs w:val="22"/>
              </w:rPr>
              <w:t>- Освоенность социальных норм, правил поведения, ролей и форм социальной жизни в группах</w:t>
            </w:r>
          </w:p>
          <w:p w:rsidR="00E26CDC" w:rsidRPr="00E26CDC" w:rsidRDefault="00E26CDC" w:rsidP="00E26CD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26CDC" w:rsidRPr="00E26CDC" w:rsidTr="00C43A6B">
        <w:trPr>
          <w:trHeight w:val="271"/>
        </w:trPr>
        <w:tc>
          <w:tcPr>
            <w:tcW w:w="2269" w:type="dxa"/>
          </w:tcPr>
          <w:p w:rsidR="00E26CDC" w:rsidRPr="00E26CDC" w:rsidRDefault="00E26CDC" w:rsidP="00E26CD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Городские и промышленные экосистемы. Здоровье человека и окружающая среда</w:t>
            </w:r>
          </w:p>
        </w:tc>
        <w:tc>
          <w:tcPr>
            <w:tcW w:w="4253" w:type="dxa"/>
          </w:tcPr>
          <w:p w:rsidR="00E26CDC" w:rsidRPr="00E26CDC" w:rsidRDefault="00E26CDC" w:rsidP="00E26CDC">
            <w:pPr>
              <w:rPr>
                <w:rFonts w:ascii="Times New Roman" w:hAnsi="Times New Roman" w:cs="Times New Roman"/>
                <w:b/>
              </w:rPr>
            </w:pPr>
            <w:r w:rsidRPr="00E26CDC">
              <w:rPr>
                <w:rFonts w:ascii="Times New Roman" w:hAnsi="Times New Roman" w:cs="Times New Roman"/>
                <w:b/>
              </w:rPr>
              <w:t>Регулятивные УУД:</w:t>
            </w:r>
          </w:p>
          <w:p w:rsidR="00E26CDC" w:rsidRPr="00E26CDC" w:rsidRDefault="00E26CDC" w:rsidP="00E26CDC">
            <w:pPr>
              <w:widowControl w:val="0"/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</w:rPr>
              <w:t>- анализировать существующие и планировать будущие образовательные результаты;</w:t>
            </w:r>
          </w:p>
          <w:p w:rsidR="00E26CDC" w:rsidRPr="00E26CDC" w:rsidRDefault="00E26CDC" w:rsidP="00E26CDC">
            <w:pPr>
              <w:widowControl w:val="0"/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</w:rPr>
              <w:t>- идентифицировать собственные проблемы и определять главную проблему;</w:t>
            </w:r>
          </w:p>
          <w:p w:rsidR="00E26CDC" w:rsidRPr="00E26CDC" w:rsidRDefault="00E26CDC" w:rsidP="00E26CDC">
            <w:pPr>
              <w:widowControl w:val="0"/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</w:rPr>
              <w:t>- выдвигать версии решения проблемы, формулировать гипотезы, предвосхищать конечный результат;</w:t>
            </w:r>
          </w:p>
          <w:p w:rsidR="00E26CDC" w:rsidRPr="00E26CDC" w:rsidRDefault="00E26CDC" w:rsidP="00E26CDC">
            <w:pPr>
              <w:widowControl w:val="0"/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</w:rPr>
              <w:t xml:space="preserve"> - 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E26CDC" w:rsidRPr="00E26CDC" w:rsidRDefault="00E26CDC" w:rsidP="00E26CDC">
            <w:pPr>
              <w:widowControl w:val="0"/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  <w:b/>
              </w:rPr>
              <w:t>Познавательные УУД:</w:t>
            </w:r>
            <w:r w:rsidRPr="00E26CDC">
              <w:rPr>
                <w:rFonts w:ascii="Times New Roman" w:hAnsi="Times New Roman" w:cs="Times New Roman"/>
              </w:rPr>
              <w:t xml:space="preserve"> </w:t>
            </w:r>
          </w:p>
          <w:p w:rsidR="00E26CDC" w:rsidRPr="00E26CDC" w:rsidRDefault="00E26CDC" w:rsidP="00E26CDC">
            <w:pPr>
              <w:widowControl w:val="0"/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</w:rPr>
              <w:t>- выделять общий признак двух или нескольких предметов или явлений и объяснять их сходство;</w:t>
            </w:r>
          </w:p>
          <w:p w:rsidR="00E26CDC" w:rsidRPr="00E26CDC" w:rsidRDefault="00E26CDC" w:rsidP="00E26CDC">
            <w:pPr>
              <w:widowControl w:val="0"/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</w:rPr>
              <w:t>- 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E26CDC" w:rsidRPr="00E26CDC" w:rsidRDefault="00E26CDC" w:rsidP="00E26CDC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</w:rPr>
              <w:t>выделять явление из общего ряда других явлений;</w:t>
            </w:r>
          </w:p>
          <w:p w:rsidR="00E26CDC" w:rsidRPr="00E26CDC" w:rsidRDefault="00E26CDC" w:rsidP="00E26CDC">
            <w:pPr>
              <w:tabs>
                <w:tab w:val="left" w:pos="993"/>
              </w:tabs>
              <w:rPr>
                <w:rFonts w:ascii="Times New Roman" w:hAnsi="Times New Roman" w:cs="Times New Roman"/>
                <w:b/>
              </w:rPr>
            </w:pPr>
            <w:r w:rsidRPr="00E26CDC">
              <w:rPr>
                <w:rFonts w:ascii="Times New Roman" w:hAnsi="Times New Roman" w:cs="Times New Roman"/>
                <w:b/>
              </w:rPr>
              <w:t>Коммуникативные УУД:</w:t>
            </w:r>
          </w:p>
          <w:p w:rsidR="00E26CDC" w:rsidRPr="00E26CDC" w:rsidRDefault="00E26CDC" w:rsidP="00E26CDC">
            <w:pPr>
              <w:rPr>
                <w:rFonts w:ascii="Times New Roman" w:hAnsi="Times New Roman" w:cs="Times New Roman"/>
                <w:b/>
              </w:rPr>
            </w:pPr>
            <w:r w:rsidRPr="00E26CDC">
              <w:rPr>
                <w:rFonts w:ascii="Times New Roman" w:hAnsi="Times New Roman" w:cs="Times New Roman"/>
                <w:b/>
              </w:rPr>
              <w:t>-</w:t>
            </w:r>
            <w:r w:rsidRPr="00E26CDC">
              <w:rPr>
                <w:rFonts w:ascii="Times New Roman" w:hAnsi="Times New Roman" w:cs="Times New Roman"/>
              </w:rPr>
              <w:t xml:space="preserve">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</w:t>
            </w:r>
          </w:p>
        </w:tc>
        <w:tc>
          <w:tcPr>
            <w:tcW w:w="3827" w:type="dxa"/>
          </w:tcPr>
          <w:p w:rsidR="00E26CDC" w:rsidRPr="00E26CDC" w:rsidRDefault="00E26CDC" w:rsidP="00E26CDC">
            <w:pPr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E26CDC">
              <w:rPr>
                <w:rStyle w:val="dash041e005f0431005f044b005f0447005f043d005f044b005f0439005f005fchar1char1"/>
                <w:sz w:val="22"/>
                <w:szCs w:val="22"/>
              </w:rPr>
              <w:t xml:space="preserve">- готовность и способность обучающихся к саморазвитию и самообразованию на основе мотивации к обучению и познанию; </w:t>
            </w:r>
          </w:p>
          <w:p w:rsidR="00E26CDC" w:rsidRPr="00E26CDC" w:rsidRDefault="00E26CDC" w:rsidP="00E26CDC">
            <w:pPr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E26CDC">
              <w:rPr>
                <w:rStyle w:val="dash041e005f0431005f044b005f0447005f043d005f044b005f0439005f005fchar1char1"/>
                <w:sz w:val="22"/>
                <w:szCs w:val="22"/>
              </w:rPr>
              <w:t xml:space="preserve">- осознанное, уважительное и доброжелательное отношение к другому человеку, его мнению, мировоззрению, </w:t>
            </w:r>
          </w:p>
          <w:p w:rsidR="00E26CDC" w:rsidRPr="00E26CDC" w:rsidRDefault="00E26CDC" w:rsidP="00E26CDC">
            <w:pPr>
              <w:rPr>
                <w:rFonts w:ascii="Times New Roman" w:hAnsi="Times New Roman" w:cs="Times New Roman"/>
                <w:b/>
              </w:rPr>
            </w:pPr>
            <w:r w:rsidRPr="00E26CDC">
              <w:rPr>
                <w:rStyle w:val="dash041e005f0431005f044b005f0447005f043d005f044b005f0439005f005fchar1char1"/>
                <w:sz w:val="22"/>
                <w:szCs w:val="22"/>
              </w:rPr>
              <w:t>-готовность и способность вести диалог с другими людьми и достигать в нем взаимопонимания</w:t>
            </w:r>
          </w:p>
        </w:tc>
      </w:tr>
      <w:tr w:rsidR="00E26CDC" w:rsidRPr="00E26CDC" w:rsidTr="00C43A6B">
        <w:trPr>
          <w:trHeight w:val="271"/>
        </w:trPr>
        <w:tc>
          <w:tcPr>
            <w:tcW w:w="2269" w:type="dxa"/>
          </w:tcPr>
          <w:p w:rsidR="00E26CDC" w:rsidRPr="00FF3E7B" w:rsidRDefault="00E26CDC" w:rsidP="00E26CDC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3E7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Глобальные экологические проблемы. Рациональное </w:t>
            </w:r>
            <w:r w:rsidRPr="00E26CDC">
              <w:rPr>
                <w:rFonts w:ascii="Times New Roman" w:eastAsia="Times New Roman" w:hAnsi="Times New Roman" w:cs="Times New Roman"/>
                <w:b/>
                <w:lang w:eastAsia="ru-RU"/>
              </w:rPr>
              <w:t>природопользование</w:t>
            </w:r>
            <w:proofErr w:type="gramStart"/>
            <w:r w:rsidRPr="00E26CD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.</w:t>
            </w:r>
            <w:proofErr w:type="gramEnd"/>
          </w:p>
          <w:p w:rsidR="00E26CDC" w:rsidRPr="00E26CDC" w:rsidRDefault="00E26CDC" w:rsidP="00E26CD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3" w:type="dxa"/>
          </w:tcPr>
          <w:p w:rsidR="00E26CDC" w:rsidRPr="00E26CDC" w:rsidRDefault="00E26CDC" w:rsidP="00E26CDC">
            <w:pPr>
              <w:rPr>
                <w:rFonts w:ascii="Times New Roman" w:hAnsi="Times New Roman" w:cs="Times New Roman"/>
                <w:b/>
                <w:bCs/>
              </w:rPr>
            </w:pPr>
            <w:r w:rsidRPr="00E26CDC">
              <w:rPr>
                <w:rFonts w:ascii="Times New Roman" w:hAnsi="Times New Roman" w:cs="Times New Roman"/>
                <w:b/>
                <w:bCs/>
              </w:rPr>
              <w:t>Регулятивные УУД:</w:t>
            </w:r>
          </w:p>
          <w:p w:rsidR="00E26CDC" w:rsidRPr="00E26CDC" w:rsidRDefault="00E26CDC" w:rsidP="00E26CDC">
            <w:pPr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</w:rPr>
              <w:t>- Умение самостоятельно определять цели, ставить и формулировать новые задачи в познавательной деятельности, развивать мотивы и интересы своей познавательной деятельности</w:t>
            </w:r>
          </w:p>
          <w:p w:rsidR="00E26CDC" w:rsidRPr="00E26CDC" w:rsidRDefault="00E26CDC" w:rsidP="00E26CDC">
            <w:pPr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</w:rPr>
              <w:t>- оценивать свою деятельность, аргументируя причины достижения или отсутствия планируемого результата</w:t>
            </w:r>
          </w:p>
          <w:p w:rsidR="00E26CDC" w:rsidRPr="00E26CDC" w:rsidRDefault="00E26CDC" w:rsidP="00E26CDC">
            <w:pPr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  <w:b/>
                <w:bCs/>
              </w:rPr>
              <w:t>Познавательные УУД</w:t>
            </w:r>
            <w:proofErr w:type="gramStart"/>
            <w:r w:rsidRPr="00E26CDC">
              <w:rPr>
                <w:rFonts w:ascii="Times New Roman" w:hAnsi="Times New Roman" w:cs="Times New Roman"/>
                <w:b/>
                <w:bCs/>
              </w:rPr>
              <w:t xml:space="preserve">  :</w:t>
            </w:r>
            <w:proofErr w:type="gramEnd"/>
          </w:p>
          <w:p w:rsidR="00E26CDC" w:rsidRPr="00E26CDC" w:rsidRDefault="00E26CDC" w:rsidP="00E26CDC">
            <w:pPr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</w:rPr>
              <w:t xml:space="preserve">- Формирование и развитие экологического мышления, умение </w:t>
            </w:r>
            <w:r w:rsidRPr="00E26CDC">
              <w:rPr>
                <w:rFonts w:ascii="Times New Roman" w:hAnsi="Times New Roman" w:cs="Times New Roman"/>
              </w:rPr>
              <w:lastRenderedPageBreak/>
              <w:t>применять его в познавательной, коммуникативной, социальной практике и профессиональной ориентации.</w:t>
            </w:r>
          </w:p>
          <w:p w:rsidR="00E26CDC" w:rsidRPr="00E26CDC" w:rsidRDefault="00E26CDC" w:rsidP="00E26CDC">
            <w:pPr>
              <w:tabs>
                <w:tab w:val="left" w:pos="993"/>
              </w:tabs>
              <w:rPr>
                <w:rFonts w:ascii="Times New Roman" w:hAnsi="Times New Roman" w:cs="Times New Roman"/>
                <w:b/>
                <w:bCs/>
              </w:rPr>
            </w:pPr>
            <w:r w:rsidRPr="00E26CDC">
              <w:rPr>
                <w:rFonts w:ascii="Times New Roman" w:hAnsi="Times New Roman" w:cs="Times New Roman"/>
                <w:b/>
                <w:bCs/>
              </w:rPr>
              <w:t>Коммуникативные УУД</w:t>
            </w:r>
          </w:p>
          <w:p w:rsidR="00E26CDC" w:rsidRPr="00E26CDC" w:rsidRDefault="00E26CDC" w:rsidP="00E26CDC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E26CDC">
              <w:rPr>
                <w:rFonts w:ascii="Times New Roman" w:hAnsi="Times New Roman" w:cs="Times New Roman"/>
              </w:rPr>
              <w:t>Умение организовывать сотрудничество и совместную деятельность со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E26CDC" w:rsidRPr="00E26CDC" w:rsidRDefault="00E26CDC" w:rsidP="00E26CDC">
            <w:pPr>
              <w:rPr>
                <w:rFonts w:ascii="Times New Roman" w:hAnsi="Times New Roman" w:cs="Times New Roman"/>
                <w:b/>
              </w:rPr>
            </w:pPr>
            <w:r w:rsidRPr="00E26CDC">
              <w:rPr>
                <w:rFonts w:ascii="Times New Roman" w:hAnsi="Times New Roman" w:cs="Times New Roman"/>
              </w:rPr>
              <w:t>-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</w:t>
            </w:r>
          </w:p>
        </w:tc>
        <w:tc>
          <w:tcPr>
            <w:tcW w:w="3827" w:type="dxa"/>
          </w:tcPr>
          <w:p w:rsidR="00E26CDC" w:rsidRPr="00E26CDC" w:rsidRDefault="00E26CDC" w:rsidP="00E26CDC">
            <w:pPr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E26CDC"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>-</w:t>
            </w:r>
            <w:r w:rsidRPr="00E26C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6CDC"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</w:t>
            </w:r>
            <w:proofErr w:type="spellEnd"/>
            <w:r w:rsidRPr="00E26CDC">
              <w:rPr>
                <w:rStyle w:val="dash041e005f0431005f044b005f0447005f043d005f044b005f0439005f005fchar1char1"/>
                <w:sz w:val="22"/>
                <w:szCs w:val="22"/>
              </w:rPr>
      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</w:t>
            </w:r>
          </w:p>
          <w:p w:rsidR="00E26CDC" w:rsidRPr="00E26CDC" w:rsidRDefault="00E26CDC" w:rsidP="00E26CDC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325976" w:rsidRPr="00E26CDC" w:rsidRDefault="00325976" w:rsidP="00E26CDC">
      <w:pPr>
        <w:rPr>
          <w:rFonts w:ascii="Times New Roman" w:hAnsi="Times New Roman" w:cs="Times New Roman"/>
        </w:rPr>
      </w:pPr>
    </w:p>
    <w:p w:rsidR="00BB62D5" w:rsidRDefault="00BB62D5" w:rsidP="00E26CDC">
      <w:pPr>
        <w:shd w:val="clear" w:color="auto" w:fill="FFFFFF"/>
        <w:tabs>
          <w:tab w:val="left" w:pos="9639"/>
        </w:tabs>
        <w:spacing w:after="0" w:line="240" w:lineRule="auto"/>
        <w:ind w:right="56"/>
        <w:jc w:val="center"/>
        <w:rPr>
          <w:rFonts w:ascii="Times New Roman" w:eastAsia="Calibri" w:hAnsi="Times New Roman" w:cs="Times New Roman"/>
          <w:b/>
        </w:rPr>
      </w:pPr>
    </w:p>
    <w:p w:rsidR="00BB62D5" w:rsidRDefault="00BB62D5" w:rsidP="00E26CDC">
      <w:pPr>
        <w:shd w:val="clear" w:color="auto" w:fill="FFFFFF"/>
        <w:tabs>
          <w:tab w:val="left" w:pos="9639"/>
        </w:tabs>
        <w:spacing w:after="0" w:line="240" w:lineRule="auto"/>
        <w:ind w:right="56"/>
        <w:jc w:val="center"/>
        <w:rPr>
          <w:rFonts w:ascii="Times New Roman" w:eastAsia="Calibri" w:hAnsi="Times New Roman" w:cs="Times New Roman"/>
          <w:b/>
        </w:rPr>
      </w:pPr>
    </w:p>
    <w:p w:rsidR="00BB62D5" w:rsidRDefault="00BB62D5" w:rsidP="00E26CDC">
      <w:pPr>
        <w:shd w:val="clear" w:color="auto" w:fill="FFFFFF"/>
        <w:tabs>
          <w:tab w:val="left" w:pos="9639"/>
        </w:tabs>
        <w:spacing w:after="0" w:line="240" w:lineRule="auto"/>
        <w:ind w:right="56"/>
        <w:jc w:val="center"/>
        <w:rPr>
          <w:rFonts w:ascii="Times New Roman" w:eastAsia="Calibri" w:hAnsi="Times New Roman" w:cs="Times New Roman"/>
          <w:b/>
        </w:rPr>
      </w:pPr>
    </w:p>
    <w:p w:rsidR="00BB62D5" w:rsidRDefault="00BB62D5" w:rsidP="00E26CDC">
      <w:pPr>
        <w:shd w:val="clear" w:color="auto" w:fill="FFFFFF"/>
        <w:tabs>
          <w:tab w:val="left" w:pos="9639"/>
        </w:tabs>
        <w:spacing w:after="0" w:line="240" w:lineRule="auto"/>
        <w:ind w:right="56"/>
        <w:jc w:val="center"/>
        <w:rPr>
          <w:rFonts w:ascii="Times New Roman" w:eastAsia="Calibri" w:hAnsi="Times New Roman" w:cs="Times New Roman"/>
          <w:b/>
        </w:rPr>
      </w:pPr>
    </w:p>
    <w:p w:rsidR="00BB62D5" w:rsidRDefault="00BB62D5" w:rsidP="00E26CDC">
      <w:pPr>
        <w:shd w:val="clear" w:color="auto" w:fill="FFFFFF"/>
        <w:tabs>
          <w:tab w:val="left" w:pos="9639"/>
        </w:tabs>
        <w:spacing w:after="0" w:line="240" w:lineRule="auto"/>
        <w:ind w:right="56"/>
        <w:jc w:val="center"/>
        <w:rPr>
          <w:rFonts w:ascii="Times New Roman" w:eastAsia="Calibri" w:hAnsi="Times New Roman" w:cs="Times New Roman"/>
          <w:b/>
        </w:rPr>
      </w:pPr>
    </w:p>
    <w:p w:rsidR="00BB62D5" w:rsidRDefault="00BB62D5" w:rsidP="00E26CDC">
      <w:pPr>
        <w:shd w:val="clear" w:color="auto" w:fill="FFFFFF"/>
        <w:tabs>
          <w:tab w:val="left" w:pos="9639"/>
        </w:tabs>
        <w:spacing w:after="0" w:line="240" w:lineRule="auto"/>
        <w:ind w:right="56"/>
        <w:jc w:val="center"/>
        <w:rPr>
          <w:rFonts w:ascii="Times New Roman" w:eastAsia="Calibri" w:hAnsi="Times New Roman" w:cs="Times New Roman"/>
          <w:b/>
        </w:rPr>
      </w:pPr>
    </w:p>
    <w:p w:rsidR="00BB62D5" w:rsidRDefault="00BB62D5" w:rsidP="00E26CDC">
      <w:pPr>
        <w:shd w:val="clear" w:color="auto" w:fill="FFFFFF"/>
        <w:tabs>
          <w:tab w:val="left" w:pos="9639"/>
        </w:tabs>
        <w:spacing w:after="0" w:line="240" w:lineRule="auto"/>
        <w:ind w:right="56"/>
        <w:jc w:val="center"/>
        <w:rPr>
          <w:rFonts w:ascii="Times New Roman" w:eastAsia="Calibri" w:hAnsi="Times New Roman" w:cs="Times New Roman"/>
          <w:b/>
        </w:rPr>
      </w:pPr>
    </w:p>
    <w:p w:rsidR="00BB62D5" w:rsidRDefault="00BB62D5" w:rsidP="00E26CDC">
      <w:pPr>
        <w:shd w:val="clear" w:color="auto" w:fill="FFFFFF"/>
        <w:tabs>
          <w:tab w:val="left" w:pos="9639"/>
        </w:tabs>
        <w:spacing w:after="0" w:line="240" w:lineRule="auto"/>
        <w:ind w:right="56"/>
        <w:jc w:val="center"/>
        <w:rPr>
          <w:rFonts w:ascii="Times New Roman" w:eastAsia="Calibri" w:hAnsi="Times New Roman" w:cs="Times New Roman"/>
          <w:b/>
        </w:rPr>
      </w:pPr>
    </w:p>
    <w:p w:rsidR="00BB62D5" w:rsidRDefault="00BB62D5" w:rsidP="00E26CDC">
      <w:pPr>
        <w:shd w:val="clear" w:color="auto" w:fill="FFFFFF"/>
        <w:tabs>
          <w:tab w:val="left" w:pos="9639"/>
        </w:tabs>
        <w:spacing w:after="0" w:line="240" w:lineRule="auto"/>
        <w:ind w:right="56"/>
        <w:jc w:val="center"/>
        <w:rPr>
          <w:rFonts w:ascii="Times New Roman" w:eastAsia="Calibri" w:hAnsi="Times New Roman" w:cs="Times New Roman"/>
          <w:b/>
        </w:rPr>
      </w:pPr>
    </w:p>
    <w:p w:rsidR="00BB62D5" w:rsidRDefault="00BB62D5" w:rsidP="00E26CDC">
      <w:pPr>
        <w:shd w:val="clear" w:color="auto" w:fill="FFFFFF"/>
        <w:tabs>
          <w:tab w:val="left" w:pos="9639"/>
        </w:tabs>
        <w:spacing w:after="0" w:line="240" w:lineRule="auto"/>
        <w:ind w:right="56"/>
        <w:jc w:val="center"/>
        <w:rPr>
          <w:rFonts w:ascii="Times New Roman" w:eastAsia="Calibri" w:hAnsi="Times New Roman" w:cs="Times New Roman"/>
          <w:b/>
        </w:rPr>
      </w:pPr>
    </w:p>
    <w:p w:rsidR="00BB62D5" w:rsidRDefault="00BB62D5" w:rsidP="00E26CDC">
      <w:pPr>
        <w:shd w:val="clear" w:color="auto" w:fill="FFFFFF"/>
        <w:tabs>
          <w:tab w:val="left" w:pos="9639"/>
        </w:tabs>
        <w:spacing w:after="0" w:line="240" w:lineRule="auto"/>
        <w:ind w:right="56"/>
        <w:jc w:val="center"/>
        <w:rPr>
          <w:rFonts w:ascii="Times New Roman" w:eastAsia="Calibri" w:hAnsi="Times New Roman" w:cs="Times New Roman"/>
          <w:b/>
        </w:rPr>
      </w:pPr>
    </w:p>
    <w:p w:rsidR="00BB62D5" w:rsidRDefault="00BB62D5" w:rsidP="00E26CDC">
      <w:pPr>
        <w:shd w:val="clear" w:color="auto" w:fill="FFFFFF"/>
        <w:tabs>
          <w:tab w:val="left" w:pos="9639"/>
        </w:tabs>
        <w:spacing w:after="0" w:line="240" w:lineRule="auto"/>
        <w:ind w:right="56"/>
        <w:jc w:val="center"/>
        <w:rPr>
          <w:rFonts w:ascii="Times New Roman" w:eastAsia="Calibri" w:hAnsi="Times New Roman" w:cs="Times New Roman"/>
          <w:b/>
        </w:rPr>
      </w:pPr>
    </w:p>
    <w:p w:rsidR="00BB62D5" w:rsidRDefault="00BB62D5" w:rsidP="00E26CDC">
      <w:pPr>
        <w:shd w:val="clear" w:color="auto" w:fill="FFFFFF"/>
        <w:tabs>
          <w:tab w:val="left" w:pos="9639"/>
        </w:tabs>
        <w:spacing w:after="0" w:line="240" w:lineRule="auto"/>
        <w:ind w:right="56"/>
        <w:jc w:val="center"/>
        <w:rPr>
          <w:rFonts w:ascii="Times New Roman" w:eastAsia="Calibri" w:hAnsi="Times New Roman" w:cs="Times New Roman"/>
          <w:b/>
        </w:rPr>
      </w:pPr>
    </w:p>
    <w:p w:rsidR="00BB62D5" w:rsidRDefault="00BB62D5" w:rsidP="00E26CDC">
      <w:pPr>
        <w:shd w:val="clear" w:color="auto" w:fill="FFFFFF"/>
        <w:tabs>
          <w:tab w:val="left" w:pos="9639"/>
        </w:tabs>
        <w:spacing w:after="0" w:line="240" w:lineRule="auto"/>
        <w:ind w:right="56"/>
        <w:jc w:val="center"/>
        <w:rPr>
          <w:rFonts w:ascii="Times New Roman" w:eastAsia="Calibri" w:hAnsi="Times New Roman" w:cs="Times New Roman"/>
          <w:b/>
        </w:rPr>
      </w:pPr>
    </w:p>
    <w:p w:rsidR="00BB62D5" w:rsidRDefault="00BB62D5" w:rsidP="00E26CDC">
      <w:pPr>
        <w:shd w:val="clear" w:color="auto" w:fill="FFFFFF"/>
        <w:tabs>
          <w:tab w:val="left" w:pos="9639"/>
        </w:tabs>
        <w:spacing w:after="0" w:line="240" w:lineRule="auto"/>
        <w:ind w:right="56"/>
        <w:jc w:val="center"/>
        <w:rPr>
          <w:rFonts w:ascii="Times New Roman" w:eastAsia="Calibri" w:hAnsi="Times New Roman" w:cs="Times New Roman"/>
          <w:b/>
        </w:rPr>
      </w:pPr>
    </w:p>
    <w:p w:rsidR="00BB62D5" w:rsidRDefault="00BB62D5" w:rsidP="00E26CDC">
      <w:pPr>
        <w:shd w:val="clear" w:color="auto" w:fill="FFFFFF"/>
        <w:tabs>
          <w:tab w:val="left" w:pos="9639"/>
        </w:tabs>
        <w:spacing w:after="0" w:line="240" w:lineRule="auto"/>
        <w:ind w:right="56"/>
        <w:jc w:val="center"/>
        <w:rPr>
          <w:rFonts w:ascii="Times New Roman" w:eastAsia="Calibri" w:hAnsi="Times New Roman" w:cs="Times New Roman"/>
          <w:b/>
        </w:rPr>
      </w:pPr>
    </w:p>
    <w:p w:rsidR="00BB62D5" w:rsidRDefault="00BB62D5" w:rsidP="00E26CDC">
      <w:pPr>
        <w:shd w:val="clear" w:color="auto" w:fill="FFFFFF"/>
        <w:tabs>
          <w:tab w:val="left" w:pos="9639"/>
        </w:tabs>
        <w:spacing w:after="0" w:line="240" w:lineRule="auto"/>
        <w:ind w:right="56"/>
        <w:jc w:val="center"/>
        <w:rPr>
          <w:rFonts w:ascii="Times New Roman" w:eastAsia="Calibri" w:hAnsi="Times New Roman" w:cs="Times New Roman"/>
          <w:b/>
        </w:rPr>
      </w:pPr>
    </w:p>
    <w:p w:rsidR="00BB62D5" w:rsidRDefault="00BB62D5" w:rsidP="00E26CDC">
      <w:pPr>
        <w:shd w:val="clear" w:color="auto" w:fill="FFFFFF"/>
        <w:tabs>
          <w:tab w:val="left" w:pos="9639"/>
        </w:tabs>
        <w:spacing w:after="0" w:line="240" w:lineRule="auto"/>
        <w:ind w:right="56"/>
        <w:jc w:val="center"/>
        <w:rPr>
          <w:rFonts w:ascii="Times New Roman" w:eastAsia="Calibri" w:hAnsi="Times New Roman" w:cs="Times New Roman"/>
          <w:b/>
        </w:rPr>
      </w:pPr>
    </w:p>
    <w:p w:rsidR="00BB62D5" w:rsidRDefault="00BB62D5" w:rsidP="00E26CDC">
      <w:pPr>
        <w:shd w:val="clear" w:color="auto" w:fill="FFFFFF"/>
        <w:tabs>
          <w:tab w:val="left" w:pos="9639"/>
        </w:tabs>
        <w:spacing w:after="0" w:line="240" w:lineRule="auto"/>
        <w:ind w:right="56"/>
        <w:jc w:val="center"/>
        <w:rPr>
          <w:rFonts w:ascii="Times New Roman" w:eastAsia="Calibri" w:hAnsi="Times New Roman" w:cs="Times New Roman"/>
          <w:b/>
        </w:rPr>
      </w:pPr>
    </w:p>
    <w:p w:rsidR="00BB62D5" w:rsidRDefault="00BB62D5" w:rsidP="00E26CDC">
      <w:pPr>
        <w:shd w:val="clear" w:color="auto" w:fill="FFFFFF"/>
        <w:tabs>
          <w:tab w:val="left" w:pos="9639"/>
        </w:tabs>
        <w:spacing w:after="0" w:line="240" w:lineRule="auto"/>
        <w:ind w:right="56"/>
        <w:jc w:val="center"/>
        <w:rPr>
          <w:rFonts w:ascii="Times New Roman" w:eastAsia="Calibri" w:hAnsi="Times New Roman" w:cs="Times New Roman"/>
          <w:b/>
        </w:rPr>
      </w:pPr>
    </w:p>
    <w:p w:rsidR="00BB62D5" w:rsidRDefault="00BB62D5" w:rsidP="00E26CDC">
      <w:pPr>
        <w:shd w:val="clear" w:color="auto" w:fill="FFFFFF"/>
        <w:tabs>
          <w:tab w:val="left" w:pos="9639"/>
        </w:tabs>
        <w:spacing w:after="0" w:line="240" w:lineRule="auto"/>
        <w:ind w:right="56"/>
        <w:jc w:val="center"/>
        <w:rPr>
          <w:rFonts w:ascii="Times New Roman" w:eastAsia="Calibri" w:hAnsi="Times New Roman" w:cs="Times New Roman"/>
          <w:b/>
        </w:rPr>
      </w:pPr>
    </w:p>
    <w:p w:rsidR="00BB62D5" w:rsidRDefault="00BB62D5" w:rsidP="00E26CDC">
      <w:pPr>
        <w:shd w:val="clear" w:color="auto" w:fill="FFFFFF"/>
        <w:tabs>
          <w:tab w:val="left" w:pos="9639"/>
        </w:tabs>
        <w:spacing w:after="0" w:line="240" w:lineRule="auto"/>
        <w:ind w:right="56"/>
        <w:jc w:val="center"/>
        <w:rPr>
          <w:rFonts w:ascii="Times New Roman" w:eastAsia="Calibri" w:hAnsi="Times New Roman" w:cs="Times New Roman"/>
          <w:b/>
        </w:rPr>
      </w:pPr>
    </w:p>
    <w:p w:rsidR="00BB62D5" w:rsidRDefault="00BB62D5" w:rsidP="00E26CDC">
      <w:pPr>
        <w:shd w:val="clear" w:color="auto" w:fill="FFFFFF"/>
        <w:tabs>
          <w:tab w:val="left" w:pos="9639"/>
        </w:tabs>
        <w:spacing w:after="0" w:line="240" w:lineRule="auto"/>
        <w:ind w:right="56"/>
        <w:jc w:val="center"/>
        <w:rPr>
          <w:rFonts w:ascii="Times New Roman" w:eastAsia="Calibri" w:hAnsi="Times New Roman" w:cs="Times New Roman"/>
          <w:b/>
        </w:rPr>
      </w:pPr>
    </w:p>
    <w:p w:rsidR="00BB62D5" w:rsidRDefault="00BB62D5" w:rsidP="00E26CDC">
      <w:pPr>
        <w:shd w:val="clear" w:color="auto" w:fill="FFFFFF"/>
        <w:tabs>
          <w:tab w:val="left" w:pos="9639"/>
        </w:tabs>
        <w:spacing w:after="0" w:line="240" w:lineRule="auto"/>
        <w:ind w:right="56"/>
        <w:jc w:val="center"/>
        <w:rPr>
          <w:rFonts w:ascii="Times New Roman" w:eastAsia="Calibri" w:hAnsi="Times New Roman" w:cs="Times New Roman"/>
          <w:b/>
        </w:rPr>
      </w:pPr>
    </w:p>
    <w:p w:rsidR="00BB62D5" w:rsidRDefault="00BB62D5" w:rsidP="00E26CDC">
      <w:pPr>
        <w:shd w:val="clear" w:color="auto" w:fill="FFFFFF"/>
        <w:tabs>
          <w:tab w:val="left" w:pos="9639"/>
        </w:tabs>
        <w:spacing w:after="0" w:line="240" w:lineRule="auto"/>
        <w:ind w:right="56"/>
        <w:jc w:val="center"/>
        <w:rPr>
          <w:rFonts w:ascii="Times New Roman" w:eastAsia="Calibri" w:hAnsi="Times New Roman" w:cs="Times New Roman"/>
          <w:b/>
        </w:rPr>
      </w:pPr>
    </w:p>
    <w:p w:rsidR="00BB62D5" w:rsidRDefault="00BB62D5" w:rsidP="00E26CDC">
      <w:pPr>
        <w:shd w:val="clear" w:color="auto" w:fill="FFFFFF"/>
        <w:tabs>
          <w:tab w:val="left" w:pos="9639"/>
        </w:tabs>
        <w:spacing w:after="0" w:line="240" w:lineRule="auto"/>
        <w:ind w:right="56"/>
        <w:jc w:val="center"/>
        <w:rPr>
          <w:rFonts w:ascii="Times New Roman" w:eastAsia="Calibri" w:hAnsi="Times New Roman" w:cs="Times New Roman"/>
          <w:b/>
        </w:rPr>
      </w:pPr>
    </w:p>
    <w:p w:rsidR="00BB62D5" w:rsidRDefault="00BB62D5" w:rsidP="00E26CDC">
      <w:pPr>
        <w:shd w:val="clear" w:color="auto" w:fill="FFFFFF"/>
        <w:tabs>
          <w:tab w:val="left" w:pos="9639"/>
        </w:tabs>
        <w:spacing w:after="0" w:line="240" w:lineRule="auto"/>
        <w:ind w:right="56"/>
        <w:jc w:val="center"/>
        <w:rPr>
          <w:rFonts w:ascii="Times New Roman" w:eastAsia="Calibri" w:hAnsi="Times New Roman" w:cs="Times New Roman"/>
          <w:b/>
        </w:rPr>
      </w:pPr>
    </w:p>
    <w:p w:rsidR="00BB62D5" w:rsidRDefault="00BB62D5" w:rsidP="00E26CDC">
      <w:pPr>
        <w:shd w:val="clear" w:color="auto" w:fill="FFFFFF"/>
        <w:tabs>
          <w:tab w:val="left" w:pos="9639"/>
        </w:tabs>
        <w:spacing w:after="0" w:line="240" w:lineRule="auto"/>
        <w:ind w:right="56"/>
        <w:jc w:val="center"/>
        <w:rPr>
          <w:rFonts w:ascii="Times New Roman" w:eastAsia="Calibri" w:hAnsi="Times New Roman" w:cs="Times New Roman"/>
          <w:b/>
        </w:rPr>
      </w:pPr>
    </w:p>
    <w:p w:rsidR="00BB62D5" w:rsidRDefault="00BB62D5" w:rsidP="00E26CDC">
      <w:pPr>
        <w:shd w:val="clear" w:color="auto" w:fill="FFFFFF"/>
        <w:tabs>
          <w:tab w:val="left" w:pos="9639"/>
        </w:tabs>
        <w:spacing w:after="0" w:line="240" w:lineRule="auto"/>
        <w:ind w:right="56"/>
        <w:jc w:val="center"/>
        <w:rPr>
          <w:rFonts w:ascii="Times New Roman" w:eastAsia="Calibri" w:hAnsi="Times New Roman" w:cs="Times New Roman"/>
          <w:b/>
        </w:rPr>
      </w:pPr>
    </w:p>
    <w:p w:rsidR="00BB62D5" w:rsidRDefault="00BB62D5" w:rsidP="00E26CDC">
      <w:pPr>
        <w:shd w:val="clear" w:color="auto" w:fill="FFFFFF"/>
        <w:tabs>
          <w:tab w:val="left" w:pos="9639"/>
        </w:tabs>
        <w:spacing w:after="0" w:line="240" w:lineRule="auto"/>
        <w:ind w:right="56"/>
        <w:jc w:val="center"/>
        <w:rPr>
          <w:rFonts w:ascii="Times New Roman" w:eastAsia="Calibri" w:hAnsi="Times New Roman" w:cs="Times New Roman"/>
          <w:b/>
        </w:rPr>
      </w:pPr>
    </w:p>
    <w:p w:rsidR="00BB62D5" w:rsidRDefault="00BB62D5" w:rsidP="00E26CDC">
      <w:pPr>
        <w:shd w:val="clear" w:color="auto" w:fill="FFFFFF"/>
        <w:tabs>
          <w:tab w:val="left" w:pos="9639"/>
        </w:tabs>
        <w:spacing w:after="0" w:line="240" w:lineRule="auto"/>
        <w:ind w:right="56"/>
        <w:jc w:val="center"/>
        <w:rPr>
          <w:rFonts w:ascii="Times New Roman" w:eastAsia="Calibri" w:hAnsi="Times New Roman" w:cs="Times New Roman"/>
          <w:b/>
        </w:rPr>
      </w:pPr>
    </w:p>
    <w:p w:rsidR="00BB62D5" w:rsidRDefault="00BB62D5" w:rsidP="00E26CDC">
      <w:pPr>
        <w:shd w:val="clear" w:color="auto" w:fill="FFFFFF"/>
        <w:tabs>
          <w:tab w:val="left" w:pos="9639"/>
        </w:tabs>
        <w:spacing w:after="0" w:line="240" w:lineRule="auto"/>
        <w:ind w:right="56"/>
        <w:jc w:val="center"/>
        <w:rPr>
          <w:rFonts w:ascii="Times New Roman" w:eastAsia="Calibri" w:hAnsi="Times New Roman" w:cs="Times New Roman"/>
          <w:b/>
        </w:rPr>
      </w:pPr>
    </w:p>
    <w:p w:rsidR="00BB62D5" w:rsidRDefault="00BB62D5" w:rsidP="00E26CDC">
      <w:pPr>
        <w:shd w:val="clear" w:color="auto" w:fill="FFFFFF"/>
        <w:tabs>
          <w:tab w:val="left" w:pos="9639"/>
        </w:tabs>
        <w:spacing w:after="0" w:line="240" w:lineRule="auto"/>
        <w:ind w:right="56"/>
        <w:jc w:val="center"/>
        <w:rPr>
          <w:rFonts w:ascii="Times New Roman" w:eastAsia="Calibri" w:hAnsi="Times New Roman" w:cs="Times New Roman"/>
          <w:b/>
        </w:rPr>
      </w:pPr>
    </w:p>
    <w:p w:rsidR="00BB62D5" w:rsidRDefault="00BB62D5" w:rsidP="00E26CDC">
      <w:pPr>
        <w:shd w:val="clear" w:color="auto" w:fill="FFFFFF"/>
        <w:tabs>
          <w:tab w:val="left" w:pos="9639"/>
        </w:tabs>
        <w:spacing w:after="0" w:line="240" w:lineRule="auto"/>
        <w:ind w:right="56"/>
        <w:jc w:val="center"/>
        <w:rPr>
          <w:rFonts w:ascii="Times New Roman" w:eastAsia="Calibri" w:hAnsi="Times New Roman" w:cs="Times New Roman"/>
          <w:b/>
        </w:rPr>
      </w:pPr>
    </w:p>
    <w:p w:rsidR="00BB62D5" w:rsidRDefault="00BB62D5" w:rsidP="00E26CDC">
      <w:pPr>
        <w:shd w:val="clear" w:color="auto" w:fill="FFFFFF"/>
        <w:tabs>
          <w:tab w:val="left" w:pos="9639"/>
        </w:tabs>
        <w:spacing w:after="0" w:line="240" w:lineRule="auto"/>
        <w:ind w:right="56"/>
        <w:jc w:val="center"/>
        <w:rPr>
          <w:rFonts w:ascii="Times New Roman" w:eastAsia="Calibri" w:hAnsi="Times New Roman" w:cs="Times New Roman"/>
          <w:b/>
        </w:rPr>
      </w:pPr>
    </w:p>
    <w:p w:rsidR="00BB62D5" w:rsidRDefault="00BB62D5" w:rsidP="00E26CDC">
      <w:pPr>
        <w:shd w:val="clear" w:color="auto" w:fill="FFFFFF"/>
        <w:tabs>
          <w:tab w:val="left" w:pos="9639"/>
        </w:tabs>
        <w:spacing w:after="0" w:line="240" w:lineRule="auto"/>
        <w:ind w:right="56"/>
        <w:jc w:val="center"/>
        <w:rPr>
          <w:rFonts w:ascii="Times New Roman" w:eastAsia="Calibri" w:hAnsi="Times New Roman" w:cs="Times New Roman"/>
          <w:b/>
        </w:rPr>
      </w:pPr>
    </w:p>
    <w:p w:rsidR="00BB62D5" w:rsidRDefault="00BB62D5" w:rsidP="00E26CDC">
      <w:pPr>
        <w:shd w:val="clear" w:color="auto" w:fill="FFFFFF"/>
        <w:tabs>
          <w:tab w:val="left" w:pos="9639"/>
        </w:tabs>
        <w:spacing w:after="0" w:line="240" w:lineRule="auto"/>
        <w:ind w:right="56"/>
        <w:jc w:val="center"/>
        <w:rPr>
          <w:rFonts w:ascii="Times New Roman" w:eastAsia="Calibri" w:hAnsi="Times New Roman" w:cs="Times New Roman"/>
          <w:b/>
        </w:rPr>
      </w:pPr>
    </w:p>
    <w:p w:rsidR="00BB62D5" w:rsidRDefault="00BB62D5" w:rsidP="00E26CDC">
      <w:pPr>
        <w:shd w:val="clear" w:color="auto" w:fill="FFFFFF"/>
        <w:tabs>
          <w:tab w:val="left" w:pos="9639"/>
        </w:tabs>
        <w:spacing w:after="0" w:line="240" w:lineRule="auto"/>
        <w:ind w:right="56"/>
        <w:jc w:val="center"/>
        <w:rPr>
          <w:rFonts w:ascii="Times New Roman" w:eastAsia="Calibri" w:hAnsi="Times New Roman" w:cs="Times New Roman"/>
          <w:b/>
        </w:rPr>
      </w:pPr>
    </w:p>
    <w:p w:rsidR="00BB62D5" w:rsidRDefault="00BB62D5" w:rsidP="00E26CDC">
      <w:pPr>
        <w:shd w:val="clear" w:color="auto" w:fill="FFFFFF"/>
        <w:tabs>
          <w:tab w:val="left" w:pos="9639"/>
        </w:tabs>
        <w:spacing w:after="0" w:line="240" w:lineRule="auto"/>
        <w:ind w:right="56"/>
        <w:jc w:val="center"/>
        <w:rPr>
          <w:rFonts w:ascii="Times New Roman" w:eastAsia="Calibri" w:hAnsi="Times New Roman" w:cs="Times New Roman"/>
          <w:b/>
        </w:rPr>
      </w:pPr>
    </w:p>
    <w:p w:rsidR="00325976" w:rsidRPr="00E26CDC" w:rsidRDefault="00325976" w:rsidP="00E26CDC">
      <w:pPr>
        <w:shd w:val="clear" w:color="auto" w:fill="FFFFFF"/>
        <w:tabs>
          <w:tab w:val="left" w:pos="9639"/>
        </w:tabs>
        <w:spacing w:after="0" w:line="240" w:lineRule="auto"/>
        <w:ind w:right="56"/>
        <w:jc w:val="center"/>
        <w:rPr>
          <w:rFonts w:ascii="Times New Roman" w:eastAsia="Calibri" w:hAnsi="Times New Roman" w:cs="Times New Roman"/>
          <w:b/>
        </w:rPr>
      </w:pPr>
      <w:r w:rsidRPr="00E26CDC">
        <w:rPr>
          <w:rFonts w:ascii="Times New Roman" w:eastAsia="Calibri" w:hAnsi="Times New Roman" w:cs="Times New Roman"/>
          <w:b/>
        </w:rPr>
        <w:t>Содержание курса внеурочной деятельности</w:t>
      </w:r>
    </w:p>
    <w:p w:rsidR="00325976" w:rsidRPr="00E26CDC" w:rsidRDefault="00325976" w:rsidP="00E26CDC">
      <w:pPr>
        <w:shd w:val="clear" w:color="auto" w:fill="FFFFFF"/>
        <w:spacing w:after="0" w:line="240" w:lineRule="auto"/>
        <w:ind w:right="567"/>
        <w:rPr>
          <w:rFonts w:ascii="Times New Roman" w:eastAsia="Calibri" w:hAnsi="Times New Roman" w:cs="Times New Roman"/>
          <w:bCs/>
          <w:i/>
        </w:rPr>
      </w:pPr>
    </w:p>
    <w:tbl>
      <w:tblPr>
        <w:tblStyle w:val="a3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2268"/>
        <w:gridCol w:w="3119"/>
        <w:gridCol w:w="3260"/>
      </w:tblGrid>
      <w:tr w:rsidR="00325976" w:rsidRPr="00E26CDC" w:rsidTr="00C43A6B">
        <w:trPr>
          <w:trHeight w:val="271"/>
        </w:trPr>
        <w:tc>
          <w:tcPr>
            <w:tcW w:w="1702" w:type="dxa"/>
          </w:tcPr>
          <w:p w:rsidR="00325976" w:rsidRPr="00E26CDC" w:rsidRDefault="00325976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Название раздела</w:t>
            </w:r>
          </w:p>
        </w:tc>
        <w:tc>
          <w:tcPr>
            <w:tcW w:w="2268" w:type="dxa"/>
          </w:tcPr>
          <w:p w:rsidR="00325976" w:rsidRPr="00E26CDC" w:rsidRDefault="00325976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  <w:lang w:eastAsia="ar-SA"/>
              </w:rPr>
              <w:t>Название темы курса</w:t>
            </w:r>
          </w:p>
        </w:tc>
        <w:tc>
          <w:tcPr>
            <w:tcW w:w="3119" w:type="dxa"/>
          </w:tcPr>
          <w:p w:rsidR="00325976" w:rsidRPr="00E26CDC" w:rsidRDefault="00325976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Краткое содержание</w:t>
            </w:r>
          </w:p>
        </w:tc>
        <w:tc>
          <w:tcPr>
            <w:tcW w:w="3260" w:type="dxa"/>
          </w:tcPr>
          <w:p w:rsidR="00325976" w:rsidRPr="00E26CDC" w:rsidRDefault="00325976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  <w:lang w:eastAsia="ar-SA"/>
              </w:rPr>
              <w:t>Формы организации занятий и виды деятельности</w:t>
            </w:r>
          </w:p>
        </w:tc>
      </w:tr>
      <w:tr w:rsidR="00325976" w:rsidRPr="00E26CDC" w:rsidTr="00C43A6B">
        <w:trPr>
          <w:trHeight w:val="271"/>
        </w:trPr>
        <w:tc>
          <w:tcPr>
            <w:tcW w:w="1702" w:type="dxa"/>
          </w:tcPr>
          <w:p w:rsidR="00325976" w:rsidRPr="00E26CDC" w:rsidRDefault="00325976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«Организм и среда»</w:t>
            </w:r>
          </w:p>
        </w:tc>
        <w:tc>
          <w:tcPr>
            <w:tcW w:w="2268" w:type="dxa"/>
          </w:tcPr>
          <w:p w:rsidR="00325976" w:rsidRPr="00E26CDC" w:rsidRDefault="002125BA" w:rsidP="00E26CDC">
            <w:pPr>
              <w:rPr>
                <w:rFonts w:ascii="Times New Roman" w:eastAsia="Calibri" w:hAnsi="Times New Roman" w:cs="Times New Roman"/>
                <w:lang w:eastAsia="ar-SA"/>
              </w:rPr>
            </w:pPr>
            <w:r w:rsidRPr="00E26CDC">
              <w:rPr>
                <w:rFonts w:ascii="Times New Roman" w:eastAsia="Calibri" w:hAnsi="Times New Roman" w:cs="Times New Roman"/>
                <w:lang w:eastAsia="ar-SA"/>
              </w:rPr>
              <w:t>Среда обитания</w:t>
            </w:r>
          </w:p>
        </w:tc>
        <w:tc>
          <w:tcPr>
            <w:tcW w:w="3119" w:type="dxa"/>
          </w:tcPr>
          <w:p w:rsidR="00325976" w:rsidRPr="00325976" w:rsidRDefault="00325976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25976">
              <w:rPr>
                <w:rFonts w:ascii="Times New Roman" w:eastAsia="Times New Roman" w:hAnsi="Times New Roman" w:cs="Times New Roman"/>
                <w:lang w:eastAsia="ru-RU"/>
              </w:rPr>
              <w:t>Предмет, задачи и методы экологии. Законы Б. Коммонера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25976" w:rsidRPr="00325976" w:rsidRDefault="00325976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25976">
              <w:rPr>
                <w:rFonts w:ascii="Times New Roman" w:eastAsia="Times New Roman" w:hAnsi="Times New Roman" w:cs="Times New Roman"/>
                <w:lang w:eastAsia="ru-RU"/>
              </w:rPr>
              <w:t>Потенциальные возможности размножения организмов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25976" w:rsidRPr="00325976" w:rsidRDefault="00325976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25976">
              <w:rPr>
                <w:rFonts w:ascii="Times New Roman" w:eastAsia="Times New Roman" w:hAnsi="Times New Roman" w:cs="Times New Roman"/>
                <w:lang w:eastAsia="ru-RU"/>
              </w:rPr>
              <w:t>Организмы и среды их обитания. Закономерности действия факторов среды на организм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25976" w:rsidRPr="00325976" w:rsidRDefault="00325976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25976">
              <w:rPr>
                <w:rFonts w:ascii="Times New Roman" w:eastAsia="Times New Roman" w:hAnsi="Times New Roman" w:cs="Times New Roman"/>
                <w:lang w:eastAsia="ru-RU"/>
              </w:rPr>
              <w:t>Основные пути приспособления организмов к среде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25976" w:rsidRPr="00325976" w:rsidRDefault="00325976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25976">
              <w:rPr>
                <w:rFonts w:ascii="Times New Roman" w:eastAsia="Times New Roman" w:hAnsi="Times New Roman" w:cs="Times New Roman"/>
                <w:lang w:eastAsia="ru-RU"/>
              </w:rPr>
              <w:t>Водная среда обитания. Адаптации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25976" w:rsidRPr="00325976" w:rsidRDefault="00325976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25976">
              <w:rPr>
                <w:rFonts w:ascii="Times New Roman" w:eastAsia="Times New Roman" w:hAnsi="Times New Roman" w:cs="Times New Roman"/>
                <w:lang w:eastAsia="ru-RU"/>
              </w:rPr>
              <w:t>Почвенная среда обитания. Адаптации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25976" w:rsidRPr="00325976" w:rsidRDefault="00325976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25976">
              <w:rPr>
                <w:rFonts w:ascii="Times New Roman" w:eastAsia="Times New Roman" w:hAnsi="Times New Roman" w:cs="Times New Roman"/>
                <w:lang w:eastAsia="ru-RU"/>
              </w:rPr>
              <w:t>Наземно-воздушная среда обитания. Адаптации</w:t>
            </w:r>
            <w:proofErr w:type="gramStart"/>
            <w:r w:rsidRPr="0032597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</w:p>
          <w:p w:rsidR="00325976" w:rsidRPr="00325976" w:rsidRDefault="00325976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25976">
              <w:rPr>
                <w:rFonts w:ascii="Times New Roman" w:eastAsia="Times New Roman" w:hAnsi="Times New Roman" w:cs="Times New Roman"/>
                <w:lang w:eastAsia="ru-RU"/>
              </w:rPr>
              <w:t>Организменная среда обитания. Адаптации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25976" w:rsidRPr="00325976" w:rsidRDefault="00325976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25976">
              <w:rPr>
                <w:rFonts w:ascii="Times New Roman" w:eastAsia="Times New Roman" w:hAnsi="Times New Roman" w:cs="Times New Roman"/>
                <w:lang w:eastAsia="ru-RU"/>
              </w:rPr>
              <w:t>Приспособительные формы организмов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25976" w:rsidRPr="00325976" w:rsidRDefault="00325976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25976">
              <w:rPr>
                <w:rFonts w:ascii="Times New Roman" w:eastAsia="Times New Roman" w:hAnsi="Times New Roman" w:cs="Times New Roman"/>
                <w:lang w:eastAsia="ru-RU"/>
              </w:rPr>
              <w:t>Приспособительные ритмы организмов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25976" w:rsidRPr="00325976" w:rsidRDefault="00325976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25976" w:rsidRPr="00E26CDC" w:rsidRDefault="00325976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:rsidR="00325976" w:rsidRPr="00E26CDC" w:rsidRDefault="00325976" w:rsidP="00E26CDC">
            <w:pPr>
              <w:rPr>
                <w:rFonts w:ascii="Times New Roman" w:eastAsia="Calibri" w:hAnsi="Times New Roman" w:cs="Times New Roman"/>
                <w:lang w:eastAsia="ar-SA"/>
              </w:rPr>
            </w:pP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 xml:space="preserve">Групповая и  парная, </w:t>
            </w:r>
            <w:proofErr w:type="gramStart"/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частично-поисковый</w:t>
            </w:r>
            <w:proofErr w:type="gramEnd"/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 Беседа</w:t>
            </w:r>
          </w:p>
        </w:tc>
      </w:tr>
      <w:tr w:rsidR="00325976" w:rsidRPr="00E26CDC" w:rsidTr="00C43A6B">
        <w:trPr>
          <w:trHeight w:val="271"/>
        </w:trPr>
        <w:tc>
          <w:tcPr>
            <w:tcW w:w="1702" w:type="dxa"/>
          </w:tcPr>
          <w:p w:rsidR="00325976" w:rsidRPr="00E26CDC" w:rsidRDefault="00325976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Сообщества и </w:t>
            </w:r>
            <w:r w:rsidR="002125BA" w:rsidRPr="00E26CDC">
              <w:rPr>
                <w:rFonts w:ascii="Times New Roman" w:eastAsia="Times New Roman" w:hAnsi="Times New Roman" w:cs="Times New Roman"/>
                <w:b/>
                <w:lang w:eastAsia="ru-RU"/>
              </w:rPr>
              <w:t>популяции</w:t>
            </w:r>
          </w:p>
        </w:tc>
        <w:tc>
          <w:tcPr>
            <w:tcW w:w="2268" w:type="dxa"/>
          </w:tcPr>
          <w:p w:rsidR="00325976" w:rsidRPr="00E26CDC" w:rsidRDefault="00FF3E7B" w:rsidP="00E26CDC">
            <w:pPr>
              <w:rPr>
                <w:rFonts w:ascii="Times New Roman" w:eastAsia="Calibri" w:hAnsi="Times New Roman" w:cs="Times New Roman"/>
                <w:lang w:eastAsia="ar-SA"/>
              </w:rPr>
            </w:pPr>
            <w:r w:rsidRPr="00E26CDC">
              <w:rPr>
                <w:rFonts w:ascii="Times New Roman" w:eastAsia="Calibri" w:hAnsi="Times New Roman" w:cs="Times New Roman"/>
                <w:lang w:eastAsia="ar-SA"/>
              </w:rPr>
              <w:t>Природные сообщества</w:t>
            </w:r>
          </w:p>
          <w:p w:rsidR="00FF3E7B" w:rsidRPr="00E26CDC" w:rsidRDefault="00FF3E7B" w:rsidP="00E26CDC">
            <w:pPr>
              <w:rPr>
                <w:rFonts w:ascii="Times New Roman" w:eastAsia="Calibri" w:hAnsi="Times New Roman" w:cs="Times New Roman"/>
                <w:lang w:eastAsia="ar-SA"/>
              </w:rPr>
            </w:pPr>
          </w:p>
          <w:p w:rsidR="00FF3E7B" w:rsidRPr="00E26CDC" w:rsidRDefault="00FF3E7B" w:rsidP="00E26CDC">
            <w:pPr>
              <w:rPr>
                <w:rFonts w:ascii="Times New Roman" w:eastAsia="Calibri" w:hAnsi="Times New Roman" w:cs="Times New Roman"/>
                <w:lang w:eastAsia="ar-SA"/>
              </w:rPr>
            </w:pPr>
          </w:p>
          <w:p w:rsidR="00FF3E7B" w:rsidRPr="00E26CDC" w:rsidRDefault="00FF3E7B" w:rsidP="00E26CDC">
            <w:pPr>
              <w:rPr>
                <w:rFonts w:ascii="Times New Roman" w:eastAsia="Calibri" w:hAnsi="Times New Roman" w:cs="Times New Roman"/>
                <w:lang w:eastAsia="ar-SA"/>
              </w:rPr>
            </w:pPr>
          </w:p>
          <w:p w:rsidR="00FF3E7B" w:rsidRPr="00E26CDC" w:rsidRDefault="00FF3E7B" w:rsidP="00E26CDC">
            <w:pPr>
              <w:rPr>
                <w:rFonts w:ascii="Times New Roman" w:eastAsia="Calibri" w:hAnsi="Times New Roman" w:cs="Times New Roman"/>
                <w:lang w:eastAsia="ar-SA"/>
              </w:rPr>
            </w:pPr>
          </w:p>
          <w:p w:rsidR="00FF3E7B" w:rsidRPr="00E26CDC" w:rsidRDefault="00FF3E7B" w:rsidP="00E26CDC">
            <w:pPr>
              <w:rPr>
                <w:rFonts w:ascii="Times New Roman" w:eastAsia="Calibri" w:hAnsi="Times New Roman" w:cs="Times New Roman"/>
                <w:lang w:eastAsia="ar-SA"/>
              </w:rPr>
            </w:pPr>
          </w:p>
          <w:p w:rsidR="00FF3E7B" w:rsidRPr="00E26CDC" w:rsidRDefault="00FF3E7B" w:rsidP="00E26CDC">
            <w:pPr>
              <w:rPr>
                <w:rFonts w:ascii="Times New Roman" w:eastAsia="Calibri" w:hAnsi="Times New Roman" w:cs="Times New Roman"/>
                <w:lang w:eastAsia="ar-SA"/>
              </w:rPr>
            </w:pPr>
          </w:p>
          <w:p w:rsidR="00FF3E7B" w:rsidRPr="00E26CDC" w:rsidRDefault="00FF3E7B" w:rsidP="00E26CDC">
            <w:pPr>
              <w:rPr>
                <w:rFonts w:ascii="Times New Roman" w:eastAsia="Calibri" w:hAnsi="Times New Roman" w:cs="Times New Roman"/>
                <w:lang w:eastAsia="ar-SA"/>
              </w:rPr>
            </w:pPr>
          </w:p>
          <w:p w:rsidR="00FF3E7B" w:rsidRPr="00E26CDC" w:rsidRDefault="00FF3E7B" w:rsidP="00E26CDC">
            <w:pPr>
              <w:rPr>
                <w:rFonts w:ascii="Times New Roman" w:eastAsia="Calibri" w:hAnsi="Times New Roman" w:cs="Times New Roman"/>
                <w:lang w:eastAsia="ar-SA"/>
              </w:rPr>
            </w:pPr>
          </w:p>
          <w:p w:rsidR="00FF3E7B" w:rsidRPr="00E26CDC" w:rsidRDefault="00FF3E7B" w:rsidP="00E26CDC">
            <w:pPr>
              <w:rPr>
                <w:rFonts w:ascii="Times New Roman" w:eastAsia="Calibri" w:hAnsi="Times New Roman" w:cs="Times New Roman"/>
                <w:lang w:eastAsia="ar-SA"/>
              </w:rPr>
            </w:pPr>
          </w:p>
          <w:p w:rsidR="00FF3E7B" w:rsidRPr="00E26CDC" w:rsidRDefault="00FF3E7B" w:rsidP="00E26CDC">
            <w:pPr>
              <w:rPr>
                <w:rFonts w:ascii="Times New Roman" w:eastAsia="Calibri" w:hAnsi="Times New Roman" w:cs="Times New Roman"/>
                <w:lang w:eastAsia="ar-SA"/>
              </w:rPr>
            </w:pPr>
          </w:p>
          <w:p w:rsidR="00FF3E7B" w:rsidRPr="00E26CDC" w:rsidRDefault="00FF3E7B" w:rsidP="00E26CDC">
            <w:pPr>
              <w:rPr>
                <w:rFonts w:ascii="Times New Roman" w:eastAsia="Calibri" w:hAnsi="Times New Roman" w:cs="Times New Roman"/>
                <w:lang w:eastAsia="ar-SA"/>
              </w:rPr>
            </w:pPr>
          </w:p>
          <w:p w:rsidR="00FF3E7B" w:rsidRPr="00E26CDC" w:rsidRDefault="00FF3E7B" w:rsidP="00E26CDC">
            <w:pPr>
              <w:rPr>
                <w:rFonts w:ascii="Times New Roman" w:eastAsia="Calibri" w:hAnsi="Times New Roman" w:cs="Times New Roman"/>
                <w:lang w:eastAsia="ar-SA"/>
              </w:rPr>
            </w:pPr>
          </w:p>
          <w:p w:rsidR="00FF3E7B" w:rsidRPr="00E26CDC" w:rsidRDefault="00FF3E7B" w:rsidP="00E26CDC">
            <w:pPr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3119" w:type="dxa"/>
          </w:tcPr>
          <w:p w:rsidR="00325976" w:rsidRPr="00325976" w:rsidRDefault="00325976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25976">
              <w:rPr>
                <w:rFonts w:ascii="Times New Roman" w:eastAsia="Times New Roman" w:hAnsi="Times New Roman" w:cs="Times New Roman"/>
                <w:lang w:eastAsia="ru-RU"/>
              </w:rPr>
              <w:t>Типы взаимодействия организмов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25976" w:rsidRPr="00325976" w:rsidRDefault="00325976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25976">
              <w:rPr>
                <w:rFonts w:ascii="Times New Roman" w:eastAsia="Times New Roman" w:hAnsi="Times New Roman" w:cs="Times New Roman"/>
                <w:lang w:eastAsia="ru-RU"/>
              </w:rPr>
              <w:t>Законы пищевых и конкурентных отношений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25976" w:rsidRPr="00325976" w:rsidRDefault="00325976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25976">
              <w:rPr>
                <w:rFonts w:ascii="Times New Roman" w:eastAsia="Times New Roman" w:hAnsi="Times New Roman" w:cs="Times New Roman"/>
                <w:lang w:eastAsia="ru-RU"/>
              </w:rPr>
              <w:t>Популяции</w:t>
            </w:r>
          </w:p>
          <w:p w:rsidR="00325976" w:rsidRPr="00325976" w:rsidRDefault="00325976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25976">
              <w:rPr>
                <w:rFonts w:ascii="Times New Roman" w:eastAsia="Times New Roman" w:hAnsi="Times New Roman" w:cs="Times New Roman"/>
                <w:lang w:eastAsia="ru-RU"/>
              </w:rPr>
              <w:t>Демографическая структура популяций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25976" w:rsidRPr="00325976" w:rsidRDefault="00325976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25976">
              <w:rPr>
                <w:rFonts w:ascii="Times New Roman" w:eastAsia="Times New Roman" w:hAnsi="Times New Roman" w:cs="Times New Roman"/>
                <w:lang w:eastAsia="ru-RU"/>
              </w:rPr>
              <w:t>Численность популяций и ее регуляция в природе</w:t>
            </w:r>
            <w:r w:rsidR="002125BA"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25976" w:rsidRPr="00325976" w:rsidRDefault="00325976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25976">
              <w:rPr>
                <w:rFonts w:ascii="Times New Roman" w:eastAsia="Times New Roman" w:hAnsi="Times New Roman" w:cs="Times New Roman"/>
                <w:lang w:eastAsia="ru-RU"/>
              </w:rPr>
              <w:t>Экосистемы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25976" w:rsidRPr="00325976" w:rsidRDefault="00325976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25976">
              <w:rPr>
                <w:rFonts w:ascii="Times New Roman" w:eastAsia="Times New Roman" w:hAnsi="Times New Roman" w:cs="Times New Roman"/>
                <w:lang w:eastAsia="ru-RU"/>
              </w:rPr>
              <w:t>Структура экосистемы, устойчивость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25976" w:rsidRPr="00325976" w:rsidRDefault="00325976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25976">
              <w:rPr>
                <w:rFonts w:ascii="Times New Roman" w:eastAsia="Times New Roman" w:hAnsi="Times New Roman" w:cs="Times New Roman"/>
                <w:lang w:eastAsia="ru-RU"/>
              </w:rPr>
              <w:t>Автотрофные экосистемы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25976" w:rsidRPr="00325976" w:rsidRDefault="00325976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 xml:space="preserve">Биосфера </w:t>
            </w:r>
            <w:r w:rsidRPr="00325976">
              <w:rPr>
                <w:rFonts w:ascii="Times New Roman" w:eastAsia="Times New Roman" w:hAnsi="Times New Roman" w:cs="Times New Roman"/>
                <w:lang w:eastAsia="ru-RU"/>
              </w:rPr>
              <w:t xml:space="preserve"> и другие искусственные экосистемы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25976" w:rsidRPr="00325976" w:rsidRDefault="00325976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25976">
              <w:rPr>
                <w:rFonts w:ascii="Times New Roman" w:eastAsia="Times New Roman" w:hAnsi="Times New Roman" w:cs="Times New Roman"/>
                <w:lang w:eastAsia="ru-RU"/>
              </w:rPr>
              <w:t>Биосфера. Учение В. И. Вернадского о биосфере и ноосфере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25976" w:rsidRPr="00E26CDC" w:rsidRDefault="00325976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:rsidR="000D7911" w:rsidRDefault="00325976" w:rsidP="000D7911"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Индивидуальная, групповая выполнение практической работы</w:t>
            </w:r>
            <w:r w:rsidR="000D7911">
              <w:t xml:space="preserve"> </w:t>
            </w:r>
          </w:p>
          <w:p w:rsidR="00325976" w:rsidRPr="00E26CDC" w:rsidRDefault="000D7911" w:rsidP="000D7911">
            <w:pPr>
              <w:rPr>
                <w:rFonts w:ascii="Times New Roman" w:eastAsia="Calibri" w:hAnsi="Times New Roman" w:cs="Times New Roman"/>
                <w:lang w:eastAsia="ar-SA"/>
              </w:rPr>
            </w:pPr>
            <w:r>
              <w:sym w:font="Symbol" w:char="F0B7"/>
            </w:r>
            <w:r>
              <w:t xml:space="preserve"> Просмотр мультимедийных презентаций</w:t>
            </w:r>
          </w:p>
        </w:tc>
      </w:tr>
      <w:tr w:rsidR="00325976" w:rsidRPr="00E26CDC" w:rsidTr="00C43A6B">
        <w:trPr>
          <w:trHeight w:val="271"/>
        </w:trPr>
        <w:tc>
          <w:tcPr>
            <w:tcW w:w="1702" w:type="dxa"/>
          </w:tcPr>
          <w:p w:rsidR="00325976" w:rsidRPr="00E26CDC" w:rsidRDefault="00325976" w:rsidP="00E26CD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Городские и промышленные экосистемы. Здоровье </w:t>
            </w:r>
            <w:r w:rsidRPr="00E26CDC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человека и окружающая среда</w:t>
            </w:r>
          </w:p>
        </w:tc>
        <w:tc>
          <w:tcPr>
            <w:tcW w:w="2268" w:type="dxa"/>
          </w:tcPr>
          <w:p w:rsidR="00325976" w:rsidRPr="00E26CDC" w:rsidRDefault="00FF3E7B" w:rsidP="00E26CDC">
            <w:pPr>
              <w:rPr>
                <w:rFonts w:ascii="Times New Roman" w:eastAsia="Calibri" w:hAnsi="Times New Roman" w:cs="Times New Roman"/>
                <w:lang w:eastAsia="ar-SA"/>
              </w:rPr>
            </w:pP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Городские и промышленные экосистемы. Здоровье человека и окружающая среда</w:t>
            </w:r>
          </w:p>
        </w:tc>
        <w:tc>
          <w:tcPr>
            <w:tcW w:w="3119" w:type="dxa"/>
          </w:tcPr>
          <w:p w:rsidR="002125BA" w:rsidRPr="002125BA" w:rsidRDefault="002125BA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125BA">
              <w:rPr>
                <w:rFonts w:ascii="Times New Roman" w:eastAsia="Times New Roman" w:hAnsi="Times New Roman" w:cs="Times New Roman"/>
                <w:lang w:eastAsia="ru-RU"/>
              </w:rPr>
              <w:t xml:space="preserve">Человек как биосоциальный вид. Особенности пищевых и информационных связей человека. </w:t>
            </w:r>
          </w:p>
          <w:p w:rsidR="002125BA" w:rsidRPr="002125BA" w:rsidRDefault="002125BA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125BA">
              <w:rPr>
                <w:rFonts w:ascii="Times New Roman" w:eastAsia="Times New Roman" w:hAnsi="Times New Roman" w:cs="Times New Roman"/>
                <w:lang w:eastAsia="ru-RU"/>
              </w:rPr>
              <w:t xml:space="preserve">Использование орудий и </w:t>
            </w:r>
            <w:r w:rsidRPr="002125B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энергии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2125BA" w:rsidRPr="002125BA" w:rsidRDefault="002125BA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125BA">
              <w:rPr>
                <w:rFonts w:ascii="Times New Roman" w:eastAsia="Times New Roman" w:hAnsi="Times New Roman" w:cs="Times New Roman"/>
                <w:lang w:eastAsia="ru-RU"/>
              </w:rPr>
              <w:t>История развития экологических связей человечества: древность, современность, будущее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2125BA" w:rsidRPr="002125BA" w:rsidRDefault="002125BA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125BA">
              <w:rPr>
                <w:rFonts w:ascii="Times New Roman" w:eastAsia="Times New Roman" w:hAnsi="Times New Roman" w:cs="Times New Roman"/>
                <w:lang w:eastAsia="ru-RU"/>
              </w:rPr>
              <w:t>Народонаселение. Социально-экологические особенности демографии человечества.</w:t>
            </w:r>
          </w:p>
          <w:p w:rsidR="002125BA" w:rsidRPr="002125BA" w:rsidRDefault="002125BA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125BA">
              <w:rPr>
                <w:rFonts w:ascii="Times New Roman" w:eastAsia="Times New Roman" w:hAnsi="Times New Roman" w:cs="Times New Roman"/>
                <w:lang w:eastAsia="ru-RU"/>
              </w:rPr>
              <w:t xml:space="preserve"> Демографические перспективы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2125BA" w:rsidRPr="002125BA" w:rsidRDefault="002125BA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125BA">
              <w:rPr>
                <w:rFonts w:ascii="Times New Roman" w:eastAsia="Times New Roman" w:hAnsi="Times New Roman" w:cs="Times New Roman"/>
                <w:lang w:eastAsia="ru-RU"/>
              </w:rPr>
              <w:t>Городские и промышленные экосистемы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2125BA" w:rsidRPr="002125BA" w:rsidRDefault="002125BA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125BA">
              <w:rPr>
                <w:rFonts w:ascii="Times New Roman" w:eastAsia="Times New Roman" w:hAnsi="Times New Roman" w:cs="Times New Roman"/>
                <w:lang w:eastAsia="ru-RU"/>
              </w:rPr>
              <w:t>Влияние шума, электромагнитного излучения и радиации на организм человека.</w:t>
            </w:r>
          </w:p>
          <w:p w:rsidR="002125BA" w:rsidRPr="002125BA" w:rsidRDefault="002125BA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125BA">
              <w:rPr>
                <w:rFonts w:ascii="Times New Roman" w:eastAsia="Times New Roman" w:hAnsi="Times New Roman" w:cs="Times New Roman"/>
                <w:lang w:eastAsia="ru-RU"/>
              </w:rPr>
              <w:t>Проблема отходов</w:t>
            </w:r>
          </w:p>
          <w:p w:rsidR="002125BA" w:rsidRPr="002125BA" w:rsidRDefault="002125BA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125BA">
              <w:rPr>
                <w:rFonts w:ascii="Times New Roman" w:eastAsia="Times New Roman" w:hAnsi="Times New Roman" w:cs="Times New Roman"/>
                <w:lang w:eastAsia="ru-RU"/>
              </w:rPr>
              <w:t xml:space="preserve">Хронобиология. </w:t>
            </w:r>
            <w:proofErr w:type="spellStart"/>
            <w:r w:rsidRPr="002125BA">
              <w:rPr>
                <w:rFonts w:ascii="Times New Roman" w:eastAsia="Times New Roman" w:hAnsi="Times New Roman" w:cs="Times New Roman"/>
                <w:lang w:eastAsia="ru-RU"/>
              </w:rPr>
              <w:t>Хрономедицина</w:t>
            </w:r>
            <w:proofErr w:type="spellEnd"/>
            <w:r w:rsidRPr="002125BA">
              <w:rPr>
                <w:rFonts w:ascii="Times New Roman" w:eastAsia="Times New Roman" w:hAnsi="Times New Roman" w:cs="Times New Roman"/>
                <w:lang w:eastAsia="ru-RU"/>
              </w:rPr>
              <w:t>. Ритмы работоспособности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2125BA" w:rsidRPr="002125BA" w:rsidRDefault="002125BA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125BA">
              <w:rPr>
                <w:rFonts w:ascii="Times New Roman" w:eastAsia="Times New Roman" w:hAnsi="Times New Roman" w:cs="Times New Roman"/>
                <w:lang w:eastAsia="ru-RU"/>
              </w:rPr>
              <w:t>Квартира как экосистема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2125BA" w:rsidRPr="002125BA" w:rsidRDefault="002125BA" w:rsidP="00E26CDC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25976" w:rsidRPr="00E26CDC" w:rsidRDefault="00325976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:rsidR="00325976" w:rsidRPr="00E26CDC" w:rsidRDefault="00FF3E7B" w:rsidP="00E26CDC">
            <w:pPr>
              <w:rPr>
                <w:rFonts w:ascii="Times New Roman" w:eastAsia="Calibri" w:hAnsi="Times New Roman" w:cs="Times New Roman"/>
                <w:lang w:eastAsia="ar-SA"/>
              </w:rPr>
            </w:pPr>
            <w:r w:rsidRPr="00E26CDC">
              <w:rPr>
                <w:rFonts w:ascii="Times New Roman" w:eastAsia="Calibri" w:hAnsi="Times New Roman" w:cs="Times New Roman"/>
                <w:lang w:eastAsia="ar-SA"/>
              </w:rPr>
              <w:lastRenderedPageBreak/>
              <w:t>Фронтальный,  беседа</w:t>
            </w:r>
            <w:r w:rsidR="000D7911">
              <w:rPr>
                <w:rFonts w:ascii="Times New Roman" w:eastAsia="Calibri" w:hAnsi="Times New Roman" w:cs="Times New Roman"/>
                <w:lang w:eastAsia="ar-SA"/>
              </w:rPr>
              <w:t xml:space="preserve">, </w:t>
            </w:r>
            <w:r w:rsidR="000D7911">
              <w:t>Просмотр мультимедийных презентаций</w:t>
            </w:r>
          </w:p>
        </w:tc>
      </w:tr>
      <w:tr w:rsidR="002125BA" w:rsidRPr="00E26CDC" w:rsidTr="00C43A6B">
        <w:trPr>
          <w:trHeight w:val="271"/>
        </w:trPr>
        <w:tc>
          <w:tcPr>
            <w:tcW w:w="1702" w:type="dxa"/>
          </w:tcPr>
          <w:p w:rsidR="00FF3E7B" w:rsidRPr="00FF3E7B" w:rsidRDefault="00FF3E7B" w:rsidP="00E26CDC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3E7B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 Глобальные экологические проблемы. Рациональное </w:t>
            </w:r>
            <w:r w:rsidRPr="00E26CDC">
              <w:rPr>
                <w:rFonts w:ascii="Times New Roman" w:eastAsia="Times New Roman" w:hAnsi="Times New Roman" w:cs="Times New Roman"/>
                <w:b/>
                <w:lang w:eastAsia="ru-RU"/>
              </w:rPr>
              <w:t>природопользование</w:t>
            </w:r>
            <w:proofErr w:type="gramStart"/>
            <w:r w:rsidRPr="00E26CD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.</w:t>
            </w:r>
            <w:proofErr w:type="gramEnd"/>
          </w:p>
          <w:p w:rsidR="002125BA" w:rsidRPr="00E26CDC" w:rsidRDefault="002125BA" w:rsidP="00E26CD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</w:tcPr>
          <w:p w:rsidR="00FF3E7B" w:rsidRPr="00FF3E7B" w:rsidRDefault="00FF3E7B" w:rsidP="00E26CDC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F3E7B">
              <w:rPr>
                <w:rFonts w:ascii="Times New Roman" w:eastAsia="Times New Roman" w:hAnsi="Times New Roman" w:cs="Times New Roman"/>
                <w:lang w:eastAsia="ru-RU"/>
              </w:rPr>
              <w:t xml:space="preserve">Глобальные экологические проблемы. Рациональное 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 xml:space="preserve">природопользование </w:t>
            </w:r>
          </w:p>
          <w:p w:rsidR="002125BA" w:rsidRPr="00E26CDC" w:rsidRDefault="002125BA" w:rsidP="00E26CDC">
            <w:pPr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3119" w:type="dxa"/>
          </w:tcPr>
          <w:p w:rsidR="00FF3E7B" w:rsidRPr="00FF3E7B" w:rsidRDefault="00FF3E7B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E7B">
              <w:rPr>
                <w:rFonts w:ascii="Times New Roman" w:eastAsia="Times New Roman" w:hAnsi="Times New Roman" w:cs="Times New Roman"/>
                <w:lang w:eastAsia="ru-RU"/>
              </w:rPr>
              <w:t>Глобальные экологические проблемы</w:t>
            </w:r>
          </w:p>
          <w:p w:rsidR="00FF3E7B" w:rsidRPr="00FF3E7B" w:rsidRDefault="00FF3E7B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E7B">
              <w:rPr>
                <w:rFonts w:ascii="Times New Roman" w:eastAsia="Times New Roman" w:hAnsi="Times New Roman" w:cs="Times New Roman"/>
                <w:lang w:eastAsia="ru-RU"/>
              </w:rPr>
              <w:t>Экологические проблемы России</w:t>
            </w:r>
          </w:p>
          <w:p w:rsidR="00FF3E7B" w:rsidRPr="00FF3E7B" w:rsidRDefault="00FF3E7B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E7B">
              <w:rPr>
                <w:rFonts w:ascii="Times New Roman" w:eastAsia="Times New Roman" w:hAnsi="Times New Roman" w:cs="Times New Roman"/>
                <w:lang w:eastAsia="ru-RU"/>
              </w:rPr>
              <w:t>Экологические проблемы Челябинской  области</w:t>
            </w:r>
          </w:p>
          <w:p w:rsidR="00FF3E7B" w:rsidRPr="00FF3E7B" w:rsidRDefault="00FF3E7B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E7B">
              <w:rPr>
                <w:rFonts w:ascii="Times New Roman" w:eastAsia="Times New Roman" w:hAnsi="Times New Roman" w:cs="Times New Roman"/>
                <w:lang w:eastAsia="ru-RU"/>
              </w:rPr>
              <w:t xml:space="preserve">Экологические проблемы </w:t>
            </w:r>
            <w:proofErr w:type="spellStart"/>
            <w:r w:rsidRPr="00FF3E7B">
              <w:rPr>
                <w:rFonts w:ascii="Times New Roman" w:eastAsia="Times New Roman" w:hAnsi="Times New Roman" w:cs="Times New Roman"/>
                <w:lang w:eastAsia="ru-RU"/>
              </w:rPr>
              <w:t>Аргаяшского</w:t>
            </w:r>
            <w:proofErr w:type="spellEnd"/>
            <w:r w:rsidRPr="00FF3E7B">
              <w:rPr>
                <w:rFonts w:ascii="Times New Roman" w:eastAsia="Times New Roman" w:hAnsi="Times New Roman" w:cs="Times New Roman"/>
                <w:lang w:eastAsia="ru-RU"/>
              </w:rPr>
              <w:t xml:space="preserve"> района</w:t>
            </w:r>
          </w:p>
          <w:p w:rsidR="00FF3E7B" w:rsidRPr="00FF3E7B" w:rsidRDefault="00FF3E7B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E7B">
              <w:rPr>
                <w:rFonts w:ascii="Times New Roman" w:eastAsia="Times New Roman" w:hAnsi="Times New Roman" w:cs="Times New Roman"/>
                <w:lang w:eastAsia="ru-RU"/>
              </w:rPr>
              <w:t>Принципы рационального природопользования</w:t>
            </w:r>
          </w:p>
          <w:p w:rsidR="00FF3E7B" w:rsidRPr="00FF3E7B" w:rsidRDefault="00FF3E7B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E7B">
              <w:rPr>
                <w:rFonts w:ascii="Times New Roman" w:eastAsia="Times New Roman" w:hAnsi="Times New Roman" w:cs="Times New Roman"/>
                <w:lang w:eastAsia="ru-RU"/>
              </w:rPr>
              <w:t>Экологический мониторинг</w:t>
            </w:r>
          </w:p>
          <w:p w:rsidR="002125BA" w:rsidRPr="00E26CDC" w:rsidRDefault="00FF3E7B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Красная книга и охраняемые территории. Правовые и социальные аспекты экологии</w:t>
            </w:r>
          </w:p>
        </w:tc>
        <w:tc>
          <w:tcPr>
            <w:tcW w:w="3260" w:type="dxa"/>
          </w:tcPr>
          <w:p w:rsidR="002125BA" w:rsidRPr="00E26CDC" w:rsidRDefault="00FF3E7B" w:rsidP="00E26CDC">
            <w:pPr>
              <w:rPr>
                <w:rFonts w:ascii="Times New Roman" w:eastAsia="Calibri" w:hAnsi="Times New Roman" w:cs="Times New Roman"/>
                <w:lang w:eastAsia="ar-SA"/>
              </w:rPr>
            </w:pP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Индивидуальная, групповая выполнение практической работы, дискуссия</w:t>
            </w:r>
          </w:p>
        </w:tc>
      </w:tr>
    </w:tbl>
    <w:p w:rsidR="001B734E" w:rsidRDefault="001B734E" w:rsidP="00E26CDC">
      <w:pPr>
        <w:rPr>
          <w:rFonts w:ascii="Times New Roman" w:eastAsia="Times New Roman" w:hAnsi="Times New Roman" w:cs="Times New Roman"/>
          <w:b/>
          <w:color w:val="000000"/>
          <w:lang w:eastAsia="ru-RU" w:bidi="en-US"/>
        </w:rPr>
      </w:pPr>
    </w:p>
    <w:p w:rsidR="001B734E" w:rsidRDefault="001B734E" w:rsidP="00E26CDC">
      <w:pPr>
        <w:rPr>
          <w:rFonts w:ascii="Times New Roman" w:eastAsia="Times New Roman" w:hAnsi="Times New Roman" w:cs="Times New Roman"/>
          <w:b/>
          <w:color w:val="000000"/>
          <w:lang w:eastAsia="ru-RU" w:bidi="en-US"/>
        </w:rPr>
      </w:pPr>
    </w:p>
    <w:p w:rsidR="001B734E" w:rsidRDefault="001B734E" w:rsidP="00E26CDC">
      <w:pPr>
        <w:rPr>
          <w:rFonts w:ascii="Times New Roman" w:eastAsia="Times New Roman" w:hAnsi="Times New Roman" w:cs="Times New Roman"/>
          <w:b/>
          <w:color w:val="000000"/>
          <w:lang w:eastAsia="ru-RU" w:bidi="en-US"/>
        </w:rPr>
      </w:pPr>
    </w:p>
    <w:p w:rsidR="001B734E" w:rsidRDefault="001B734E" w:rsidP="00E26CDC">
      <w:pPr>
        <w:rPr>
          <w:rFonts w:ascii="Times New Roman" w:eastAsia="Times New Roman" w:hAnsi="Times New Roman" w:cs="Times New Roman"/>
          <w:b/>
          <w:color w:val="000000"/>
          <w:lang w:eastAsia="ru-RU" w:bidi="en-US"/>
        </w:rPr>
      </w:pPr>
    </w:p>
    <w:p w:rsidR="001B734E" w:rsidRDefault="001B734E" w:rsidP="00E26CDC">
      <w:pPr>
        <w:rPr>
          <w:rFonts w:ascii="Times New Roman" w:eastAsia="Times New Roman" w:hAnsi="Times New Roman" w:cs="Times New Roman"/>
          <w:b/>
          <w:color w:val="000000"/>
          <w:lang w:eastAsia="ru-RU" w:bidi="en-US"/>
        </w:rPr>
      </w:pPr>
    </w:p>
    <w:p w:rsidR="001B734E" w:rsidRDefault="001B734E" w:rsidP="00E26CDC">
      <w:pPr>
        <w:rPr>
          <w:rFonts w:ascii="Times New Roman" w:eastAsia="Times New Roman" w:hAnsi="Times New Roman" w:cs="Times New Roman"/>
          <w:b/>
          <w:color w:val="000000"/>
          <w:lang w:eastAsia="ru-RU" w:bidi="en-US"/>
        </w:rPr>
      </w:pPr>
    </w:p>
    <w:p w:rsidR="001B734E" w:rsidRDefault="001B734E" w:rsidP="00E26CDC">
      <w:pPr>
        <w:rPr>
          <w:rFonts w:ascii="Times New Roman" w:eastAsia="Times New Roman" w:hAnsi="Times New Roman" w:cs="Times New Roman"/>
          <w:b/>
          <w:color w:val="000000"/>
          <w:lang w:eastAsia="ru-RU" w:bidi="en-US"/>
        </w:rPr>
      </w:pPr>
    </w:p>
    <w:p w:rsidR="001B734E" w:rsidRDefault="001B734E" w:rsidP="00E26CDC">
      <w:pPr>
        <w:rPr>
          <w:rFonts w:ascii="Times New Roman" w:eastAsia="Times New Roman" w:hAnsi="Times New Roman" w:cs="Times New Roman"/>
          <w:b/>
          <w:color w:val="000000"/>
          <w:lang w:eastAsia="ru-RU" w:bidi="en-US"/>
        </w:rPr>
      </w:pPr>
    </w:p>
    <w:p w:rsidR="001B734E" w:rsidRDefault="001B734E" w:rsidP="00E26CDC">
      <w:pPr>
        <w:rPr>
          <w:rFonts w:ascii="Times New Roman" w:eastAsia="Times New Roman" w:hAnsi="Times New Roman" w:cs="Times New Roman"/>
          <w:b/>
          <w:color w:val="000000"/>
          <w:lang w:eastAsia="ru-RU" w:bidi="en-US"/>
        </w:rPr>
      </w:pPr>
    </w:p>
    <w:p w:rsidR="001B734E" w:rsidRDefault="001B734E" w:rsidP="00E26CDC">
      <w:pPr>
        <w:rPr>
          <w:rFonts w:ascii="Times New Roman" w:eastAsia="Times New Roman" w:hAnsi="Times New Roman" w:cs="Times New Roman"/>
          <w:b/>
          <w:color w:val="000000"/>
          <w:lang w:eastAsia="ru-RU" w:bidi="en-US"/>
        </w:rPr>
      </w:pPr>
    </w:p>
    <w:p w:rsidR="001B734E" w:rsidRDefault="001B734E" w:rsidP="00E26CDC">
      <w:pPr>
        <w:rPr>
          <w:rFonts w:ascii="Times New Roman" w:eastAsia="Times New Roman" w:hAnsi="Times New Roman" w:cs="Times New Roman"/>
          <w:b/>
          <w:color w:val="000000"/>
          <w:lang w:eastAsia="ru-RU" w:bidi="en-US"/>
        </w:rPr>
      </w:pPr>
    </w:p>
    <w:p w:rsidR="001B734E" w:rsidRDefault="001B734E" w:rsidP="00E26CDC">
      <w:pPr>
        <w:rPr>
          <w:rFonts w:ascii="Times New Roman" w:eastAsia="Times New Roman" w:hAnsi="Times New Roman" w:cs="Times New Roman"/>
          <w:b/>
          <w:color w:val="000000"/>
          <w:lang w:eastAsia="ru-RU" w:bidi="en-US"/>
        </w:rPr>
      </w:pPr>
    </w:p>
    <w:p w:rsidR="001B734E" w:rsidRDefault="001B734E" w:rsidP="00E26CDC">
      <w:pPr>
        <w:rPr>
          <w:rFonts w:ascii="Times New Roman" w:eastAsia="Times New Roman" w:hAnsi="Times New Roman" w:cs="Times New Roman"/>
          <w:b/>
          <w:color w:val="000000"/>
          <w:lang w:eastAsia="ru-RU" w:bidi="en-US"/>
        </w:rPr>
      </w:pPr>
    </w:p>
    <w:p w:rsidR="00FF3E7B" w:rsidRPr="00E26CDC" w:rsidRDefault="00FF3E7B" w:rsidP="00E26CDC">
      <w:pPr>
        <w:rPr>
          <w:rFonts w:ascii="Times New Roman" w:hAnsi="Times New Roman" w:cs="Times New Roman"/>
          <w:b/>
        </w:rPr>
      </w:pPr>
      <w:r w:rsidRPr="00E26CDC">
        <w:rPr>
          <w:rFonts w:ascii="Times New Roman" w:eastAsia="Times New Roman" w:hAnsi="Times New Roman" w:cs="Times New Roman"/>
          <w:b/>
          <w:color w:val="000000"/>
          <w:lang w:eastAsia="ru-RU" w:bidi="en-US"/>
        </w:rPr>
        <w:t xml:space="preserve">Тематическое планирование </w:t>
      </w:r>
      <w:r w:rsidRPr="00E26CDC">
        <w:rPr>
          <w:rFonts w:ascii="Times New Roman" w:eastAsia="Times New Roman" w:hAnsi="Times New Roman" w:cs="Times New Roman"/>
          <w:b/>
          <w:i/>
          <w:color w:val="000000"/>
          <w:lang w:eastAsia="ru-RU" w:bidi="en-US"/>
        </w:rPr>
        <w:t xml:space="preserve">по внеурочной деятельности  для  8 класса </w:t>
      </w:r>
      <w:r w:rsidRPr="00E26CDC">
        <w:rPr>
          <w:rFonts w:ascii="Times New Roman" w:eastAsia="Times New Roman" w:hAnsi="Times New Roman" w:cs="Times New Roman"/>
          <w:b/>
          <w:color w:val="000000"/>
          <w:lang w:eastAsia="ru-RU" w:bidi="en-US"/>
        </w:rPr>
        <w:t>составлено с учетом рабочей программы воспитания</w:t>
      </w:r>
      <w:r w:rsidRPr="00E26CDC">
        <w:rPr>
          <w:rFonts w:ascii="Times New Roman" w:eastAsia="Times New Roman" w:hAnsi="Times New Roman" w:cs="Times New Roman"/>
          <w:color w:val="000000"/>
          <w:lang w:eastAsia="ru-RU" w:bidi="en-US"/>
        </w:rPr>
        <w:t xml:space="preserve">. Воспитательный потенциал данной программы обеспечивает реализацию следующих </w:t>
      </w:r>
      <w:r w:rsidRPr="00E26CDC">
        <w:rPr>
          <w:rFonts w:ascii="Times New Roman" w:eastAsia="Times New Roman" w:hAnsi="Times New Roman" w:cs="Times New Roman"/>
          <w:b/>
          <w:color w:val="000000"/>
          <w:lang w:eastAsia="ru-RU" w:bidi="en-US"/>
        </w:rPr>
        <w:t>целевых приоритетов</w:t>
      </w:r>
      <w:r w:rsidRPr="00E26CDC">
        <w:rPr>
          <w:rFonts w:ascii="Times New Roman" w:eastAsia="Times New Roman" w:hAnsi="Times New Roman" w:cs="Times New Roman"/>
          <w:color w:val="000000"/>
          <w:lang w:eastAsia="ru-RU" w:bidi="en-US"/>
        </w:rPr>
        <w:t xml:space="preserve"> воспитания обучающихся ООО</w:t>
      </w:r>
      <w:proofErr w:type="gramStart"/>
      <w:r w:rsidRPr="00E26CDC">
        <w:rPr>
          <w:rFonts w:ascii="Times New Roman" w:eastAsia="Times New Roman" w:hAnsi="Times New Roman" w:cs="Times New Roman"/>
          <w:color w:val="000000"/>
          <w:lang w:eastAsia="ru-RU" w:bidi="en-US"/>
        </w:rPr>
        <w:t xml:space="preserve"> :</w:t>
      </w:r>
      <w:proofErr w:type="gramEnd"/>
    </w:p>
    <w:p w:rsidR="00FF3E7B" w:rsidRPr="00E26CDC" w:rsidRDefault="00FF3E7B" w:rsidP="00E26CDC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lang w:eastAsia="ru-RU" w:bidi="en-US"/>
        </w:rPr>
      </w:pPr>
      <w:r w:rsidRPr="00E26CDC">
        <w:rPr>
          <w:rFonts w:ascii="Times New Roman" w:eastAsia="Calibri" w:hAnsi="Times New Roman" w:cs="Times New Roman"/>
          <w:color w:val="000000"/>
          <w:lang w:eastAsia="ru-RU" w:bidi="en-US"/>
        </w:rPr>
        <w:t>Развитие ценностного отношения:</w:t>
      </w:r>
    </w:p>
    <w:p w:rsidR="00FF3E7B" w:rsidRPr="00E26CDC" w:rsidRDefault="00FF3E7B" w:rsidP="00E26CDC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E26CDC">
        <w:rPr>
          <w:rFonts w:ascii="Times New Roman" w:hAnsi="Times New Roman" w:cs="Times New Roman"/>
          <w:lang w:eastAsia="ru-RU"/>
        </w:rPr>
        <w:t xml:space="preserve">- 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FF3E7B" w:rsidRPr="00E26CDC" w:rsidRDefault="00FF3E7B" w:rsidP="00E26CDC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E26CDC">
        <w:rPr>
          <w:rFonts w:ascii="Times New Roman" w:hAnsi="Times New Roman" w:cs="Times New Roman"/>
          <w:lang w:eastAsia="ru-RU"/>
        </w:rPr>
        <w:t>- 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FF3E7B" w:rsidRPr="00E26CDC" w:rsidRDefault="00FF3E7B" w:rsidP="00E26CDC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E26CDC">
        <w:rPr>
          <w:rFonts w:ascii="Times New Roman" w:hAnsi="Times New Roman" w:cs="Times New Roman"/>
          <w:lang w:eastAsia="ru-RU"/>
        </w:rPr>
        <w:t>- 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FF3E7B" w:rsidRDefault="00FF3E7B" w:rsidP="00E26CDC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E26CDC">
        <w:rPr>
          <w:rFonts w:ascii="Times New Roman" w:hAnsi="Times New Roman" w:cs="Times New Roman"/>
          <w:lang w:eastAsia="ru-RU"/>
        </w:rPr>
        <w:t>-  к знаниям как интеллектуальному ресурсу, обеспечивающему будущее человека, как результату кропотливого, но увлекательного учебного труда.</w:t>
      </w:r>
    </w:p>
    <w:p w:rsidR="00E826A3" w:rsidRPr="00E826A3" w:rsidRDefault="00E826A3" w:rsidP="00E826A3">
      <w:pPr>
        <w:spacing w:after="0"/>
        <w:jc w:val="both"/>
        <w:rPr>
          <w:rFonts w:ascii="Times New Roman" w:eastAsia="Times New Roman" w:hAnsi="Times New Roman" w:cs="Times New Roman"/>
          <w:w w:val="0"/>
          <w:kern w:val="2"/>
          <w:lang w:eastAsia="ko-KR"/>
        </w:rPr>
      </w:pPr>
      <w:r w:rsidRPr="00E826A3">
        <w:rPr>
          <w:rFonts w:ascii="Times New Roman" w:hAnsi="Times New Roman" w:cs="Times New Roman"/>
          <w:lang w:eastAsia="ru-RU"/>
        </w:rPr>
        <w:t>-</w:t>
      </w:r>
      <w:r w:rsidRPr="00E826A3">
        <w:rPr>
          <w:rFonts w:ascii="Times New Roman" w:eastAsia="Times New Roman" w:hAnsi="Times New Roman" w:cs="Times New Roman"/>
          <w:bCs/>
          <w:lang w:eastAsia="ru-RU"/>
        </w:rPr>
        <w:t>о</w:t>
      </w:r>
      <w:r w:rsidRPr="00E826A3">
        <w:rPr>
          <w:rFonts w:ascii="Times New Roman" w:eastAsia="Times New Roman" w:hAnsi="Times New Roman" w:cs="Times New Roman"/>
          <w:w w:val="0"/>
          <w:kern w:val="2"/>
          <w:lang w:eastAsia="ko-KR"/>
        </w:rPr>
        <w:t>риентированного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</w:r>
    </w:p>
    <w:p w:rsidR="00E826A3" w:rsidRPr="00E826A3" w:rsidRDefault="00E826A3" w:rsidP="00E826A3">
      <w:pPr>
        <w:spacing w:after="0"/>
        <w:jc w:val="both"/>
        <w:rPr>
          <w:rFonts w:ascii="Times New Roman" w:eastAsia="Times New Roman" w:hAnsi="Times New Roman" w:cs="Times New Roman"/>
          <w:w w:val="0"/>
          <w:kern w:val="2"/>
          <w:lang w:eastAsia="ko-KR"/>
        </w:rPr>
      </w:pPr>
      <w:r w:rsidRPr="00E826A3">
        <w:rPr>
          <w:rFonts w:ascii="Times New Roman" w:eastAsia="Times New Roman" w:hAnsi="Times New Roman" w:cs="Times New Roman"/>
          <w:w w:val="0"/>
          <w:kern w:val="2"/>
          <w:lang w:eastAsia="ko-KR"/>
        </w:rPr>
        <w:t>- понимающего глобальный характер экологических проблем, путей их решения, значение экологической культуры в современном мире.</w:t>
      </w:r>
    </w:p>
    <w:p w:rsidR="00E826A3" w:rsidRPr="00E826A3" w:rsidRDefault="00E826A3" w:rsidP="00E826A3">
      <w:pPr>
        <w:spacing w:after="0"/>
        <w:jc w:val="both"/>
        <w:rPr>
          <w:rFonts w:ascii="Times New Roman" w:eastAsia="Times New Roman" w:hAnsi="Times New Roman" w:cs="Times New Roman"/>
          <w:w w:val="0"/>
          <w:kern w:val="2"/>
          <w:lang w:eastAsia="ko-KR"/>
        </w:rPr>
      </w:pPr>
      <w:r w:rsidRPr="00E826A3">
        <w:rPr>
          <w:rFonts w:ascii="Times New Roman" w:eastAsia="Times New Roman" w:hAnsi="Times New Roman" w:cs="Times New Roman"/>
          <w:w w:val="0"/>
          <w:kern w:val="2"/>
          <w:lang w:eastAsia="ko-KR"/>
        </w:rPr>
        <w:t>-выражающего неприятие действий, приносящих вред природе, окружающей среде.</w:t>
      </w:r>
    </w:p>
    <w:p w:rsidR="00E826A3" w:rsidRPr="00E826A3" w:rsidRDefault="00E826A3" w:rsidP="00E826A3">
      <w:pPr>
        <w:spacing w:after="0"/>
        <w:jc w:val="both"/>
        <w:rPr>
          <w:rFonts w:ascii="Times New Roman" w:eastAsia="Times New Roman" w:hAnsi="Times New Roman" w:cs="Times New Roman"/>
          <w:w w:val="0"/>
          <w:kern w:val="2"/>
          <w:lang w:eastAsia="ko-KR"/>
        </w:rPr>
      </w:pPr>
      <w:r w:rsidRPr="00E826A3">
        <w:rPr>
          <w:rFonts w:ascii="Times New Roman" w:eastAsia="Times New Roman" w:hAnsi="Times New Roman" w:cs="Times New Roman"/>
          <w:w w:val="0"/>
          <w:kern w:val="2"/>
          <w:lang w:eastAsia="ko-KR"/>
        </w:rPr>
        <w:t>- сознающего свою роль и ответственность как гражданина и потребителя в условиях взаимосвязи природной, технологической и социальной сред.</w:t>
      </w:r>
    </w:p>
    <w:p w:rsidR="00E826A3" w:rsidRPr="00E826A3" w:rsidRDefault="00E826A3" w:rsidP="00E826A3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E826A3">
        <w:rPr>
          <w:rFonts w:ascii="Times New Roman" w:eastAsia="Times New Roman" w:hAnsi="Times New Roman" w:cs="Times New Roman"/>
          <w:w w:val="0"/>
          <w:kern w:val="2"/>
          <w:lang w:eastAsia="ko-KR"/>
        </w:rPr>
        <w:t>- выражающего готовность к участию в практической деятельности экологической</w:t>
      </w:r>
    </w:p>
    <w:p w:rsidR="00FF3E7B" w:rsidRPr="00E26CDC" w:rsidRDefault="00FF3E7B" w:rsidP="00E26CDC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lang w:eastAsia="ru-RU" w:bidi="en-US"/>
        </w:rPr>
      </w:pPr>
    </w:p>
    <w:p w:rsidR="00FF3E7B" w:rsidRPr="00E26CDC" w:rsidRDefault="00FF3E7B" w:rsidP="00E26CD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</w:rPr>
      </w:pPr>
      <w:r w:rsidRPr="00E26CDC">
        <w:rPr>
          <w:rFonts w:ascii="Times New Roman" w:eastAsia="Times New Roman" w:hAnsi="Times New Roman" w:cs="Times New Roman"/>
          <w:color w:val="000000"/>
          <w:lang w:eastAsia="ru-RU"/>
        </w:rPr>
        <w:t>- к здоровью как залогу долгой и активной жизни человека, его хорошего настроения и оптимистичного взгляда на мир</w:t>
      </w:r>
    </w:p>
    <w:tbl>
      <w:tblPr>
        <w:tblStyle w:val="a3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4678"/>
        <w:gridCol w:w="1701"/>
      </w:tblGrid>
      <w:tr w:rsidR="00FF3E7B" w:rsidRPr="00E26CDC" w:rsidTr="00C43A6B">
        <w:trPr>
          <w:trHeight w:val="3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E7B" w:rsidRPr="00E26CDC" w:rsidRDefault="00FF3E7B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7B" w:rsidRPr="00E26CDC" w:rsidRDefault="00FF3E7B" w:rsidP="00E26CDC">
            <w:pPr>
              <w:tabs>
                <w:tab w:val="left" w:pos="884"/>
              </w:tabs>
              <w:ind w:right="34"/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Название разделов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7B" w:rsidRPr="00E26CDC" w:rsidRDefault="00FF3E7B" w:rsidP="00E26CDC">
            <w:pPr>
              <w:ind w:right="258"/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Тема занятий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7B" w:rsidRPr="00E26CDC" w:rsidRDefault="00FF3E7B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Количество часов</w:t>
            </w:r>
          </w:p>
        </w:tc>
      </w:tr>
      <w:tr w:rsidR="00FF3E7B" w:rsidRPr="00E26CDC" w:rsidTr="00C43A6B">
        <w:trPr>
          <w:trHeight w:val="3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7B" w:rsidRPr="00E26CDC" w:rsidRDefault="00FF3E7B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7B" w:rsidRPr="00E26CDC" w:rsidRDefault="00FF3E7B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«Организм и среда»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7B" w:rsidRPr="00E26CDC" w:rsidRDefault="00FF3E7B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1.Предмет, задачи и методы экологии. Законы Б. Коммонера.</w:t>
            </w:r>
          </w:p>
          <w:p w:rsidR="00FF3E7B" w:rsidRPr="00E26CDC" w:rsidRDefault="00FF3E7B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2.Потенциальные возможности размножения организмов.</w:t>
            </w:r>
          </w:p>
          <w:p w:rsidR="00FF3E7B" w:rsidRPr="00325976" w:rsidRDefault="00FF3E7B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Pr="00325976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Организмы и среды их </w:t>
            </w:r>
            <w:proofErr w:type="spellStart"/>
            <w:r w:rsidRPr="00325976">
              <w:rPr>
                <w:rFonts w:ascii="Times New Roman" w:eastAsia="Times New Roman" w:hAnsi="Times New Roman" w:cs="Times New Roman"/>
                <w:lang w:eastAsia="ru-RU"/>
              </w:rPr>
              <w:t>обитания</w:t>
            </w:r>
            <w:proofErr w:type="gramStart"/>
            <w:r w:rsidRPr="0032597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325976">
              <w:rPr>
                <w:rFonts w:ascii="Times New Roman" w:eastAsia="Times New Roman" w:hAnsi="Times New Roman" w:cs="Times New Roman"/>
                <w:lang w:eastAsia="ru-RU"/>
              </w:rPr>
              <w:t>Закономерности</w:t>
            </w:r>
            <w:proofErr w:type="spellEnd"/>
            <w:r w:rsidRPr="00325976">
              <w:rPr>
                <w:rFonts w:ascii="Times New Roman" w:eastAsia="Times New Roman" w:hAnsi="Times New Roman" w:cs="Times New Roman"/>
                <w:lang w:eastAsia="ru-RU"/>
              </w:rPr>
              <w:t xml:space="preserve"> действия факторов среды на организм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F3E7B" w:rsidRPr="00325976" w:rsidRDefault="00FF3E7B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  <w:r w:rsidRPr="00325976">
              <w:rPr>
                <w:rFonts w:ascii="Times New Roman" w:eastAsia="Times New Roman" w:hAnsi="Times New Roman" w:cs="Times New Roman"/>
                <w:lang w:eastAsia="ru-RU"/>
              </w:rPr>
              <w:t>Основные пути приспособления организмов к среде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F3E7B" w:rsidRPr="00325976" w:rsidRDefault="00FF3E7B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  <w:r w:rsidRPr="00325976">
              <w:rPr>
                <w:rFonts w:ascii="Times New Roman" w:eastAsia="Times New Roman" w:hAnsi="Times New Roman" w:cs="Times New Roman"/>
                <w:lang w:eastAsia="ru-RU"/>
              </w:rPr>
              <w:t>Водная среда обитания. Адаптации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F3E7B" w:rsidRPr="00325976" w:rsidRDefault="00FF3E7B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  <w:r w:rsidRPr="00325976">
              <w:rPr>
                <w:rFonts w:ascii="Times New Roman" w:eastAsia="Times New Roman" w:hAnsi="Times New Roman" w:cs="Times New Roman"/>
                <w:lang w:eastAsia="ru-RU"/>
              </w:rPr>
              <w:t>Почвенная среда обитания. Адаптации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F3E7B" w:rsidRPr="00325976" w:rsidRDefault="00FF3E7B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Pr="00325976">
              <w:rPr>
                <w:rFonts w:ascii="Times New Roman" w:eastAsia="Times New Roman" w:hAnsi="Times New Roman" w:cs="Times New Roman"/>
                <w:lang w:eastAsia="ru-RU"/>
              </w:rPr>
              <w:t>Наземно-воздушная среда обитания. Адаптации.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F3E7B" w:rsidRPr="00325976" w:rsidRDefault="00FF3E7B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  <w:r w:rsidRPr="00325976">
              <w:rPr>
                <w:rFonts w:ascii="Times New Roman" w:eastAsia="Times New Roman" w:hAnsi="Times New Roman" w:cs="Times New Roman"/>
                <w:lang w:eastAsia="ru-RU"/>
              </w:rPr>
              <w:t>Организменная среда обитания. Адаптации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F3E7B" w:rsidRPr="00325976" w:rsidRDefault="00FF3E7B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  <w:r w:rsidRPr="00325976">
              <w:rPr>
                <w:rFonts w:ascii="Times New Roman" w:eastAsia="Times New Roman" w:hAnsi="Times New Roman" w:cs="Times New Roman"/>
                <w:lang w:eastAsia="ru-RU"/>
              </w:rPr>
              <w:t>Приспособительные формы организмов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F3E7B" w:rsidRPr="00325976" w:rsidRDefault="00FF3E7B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  <w:r w:rsidRPr="00325976">
              <w:rPr>
                <w:rFonts w:ascii="Times New Roman" w:eastAsia="Times New Roman" w:hAnsi="Times New Roman" w:cs="Times New Roman"/>
                <w:lang w:eastAsia="ru-RU"/>
              </w:rPr>
              <w:t>Приспособительные ритмы организмов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F3E7B" w:rsidRPr="00325976" w:rsidRDefault="00FF3E7B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FF3E7B" w:rsidRPr="00E26CDC" w:rsidRDefault="00FF3E7B" w:rsidP="00E26CDC">
            <w:pPr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7B" w:rsidRPr="00E26CDC" w:rsidRDefault="00FF3E7B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FF3E7B" w:rsidRPr="00E26CDC" w:rsidTr="00C43A6B">
        <w:trPr>
          <w:trHeight w:val="3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7B" w:rsidRPr="00E26CDC" w:rsidRDefault="00FF3E7B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7B" w:rsidRPr="00E26CDC" w:rsidRDefault="00FF3E7B" w:rsidP="00E26CDC">
            <w:pPr>
              <w:tabs>
                <w:tab w:val="left" w:pos="884"/>
              </w:tabs>
              <w:ind w:right="34"/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Times New Roman" w:hAnsi="Times New Roman" w:cs="Times New Roman"/>
                <w:b/>
                <w:lang w:eastAsia="ru-RU"/>
              </w:rPr>
              <w:t>Сообщества и популяции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7B" w:rsidRPr="00325976" w:rsidRDefault="00FF3E7B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325976">
              <w:rPr>
                <w:rFonts w:ascii="Times New Roman" w:eastAsia="Times New Roman" w:hAnsi="Times New Roman" w:cs="Times New Roman"/>
                <w:lang w:eastAsia="ru-RU"/>
              </w:rPr>
              <w:t>Типы взаимодействия организмов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F3E7B" w:rsidRPr="00325976" w:rsidRDefault="00FF3E7B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325976">
              <w:rPr>
                <w:rFonts w:ascii="Times New Roman" w:eastAsia="Times New Roman" w:hAnsi="Times New Roman" w:cs="Times New Roman"/>
                <w:lang w:eastAsia="ru-RU"/>
              </w:rPr>
              <w:t>Законы пищевых и конкурентных отношений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F3E7B" w:rsidRPr="00325976" w:rsidRDefault="00FF3E7B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Pr="00325976">
              <w:rPr>
                <w:rFonts w:ascii="Times New Roman" w:eastAsia="Times New Roman" w:hAnsi="Times New Roman" w:cs="Times New Roman"/>
                <w:lang w:eastAsia="ru-RU"/>
              </w:rPr>
              <w:t>Популяции</w:t>
            </w:r>
          </w:p>
          <w:p w:rsidR="00FF3E7B" w:rsidRPr="00325976" w:rsidRDefault="00FF3E7B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  <w:r w:rsidRPr="00325976">
              <w:rPr>
                <w:rFonts w:ascii="Times New Roman" w:eastAsia="Times New Roman" w:hAnsi="Times New Roman" w:cs="Times New Roman"/>
                <w:lang w:eastAsia="ru-RU"/>
              </w:rPr>
              <w:t>Демографическая структура популяций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F3E7B" w:rsidRPr="00325976" w:rsidRDefault="00FF3E7B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  <w:r w:rsidRPr="00325976">
              <w:rPr>
                <w:rFonts w:ascii="Times New Roman" w:eastAsia="Times New Roman" w:hAnsi="Times New Roman" w:cs="Times New Roman"/>
                <w:lang w:eastAsia="ru-RU"/>
              </w:rPr>
              <w:t>Численность популяций и ее регуляция в природе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F3E7B" w:rsidRPr="00325976" w:rsidRDefault="00FF3E7B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6.</w:t>
            </w:r>
            <w:r w:rsidRPr="00325976">
              <w:rPr>
                <w:rFonts w:ascii="Times New Roman" w:eastAsia="Times New Roman" w:hAnsi="Times New Roman" w:cs="Times New Roman"/>
                <w:lang w:eastAsia="ru-RU"/>
              </w:rPr>
              <w:t>Экосистемы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F3E7B" w:rsidRPr="00325976" w:rsidRDefault="00FF3E7B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Pr="00325976">
              <w:rPr>
                <w:rFonts w:ascii="Times New Roman" w:eastAsia="Times New Roman" w:hAnsi="Times New Roman" w:cs="Times New Roman"/>
                <w:lang w:eastAsia="ru-RU"/>
              </w:rPr>
              <w:t>Структура экосистемы, устойчивость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F3E7B" w:rsidRPr="00325976" w:rsidRDefault="00FF3E7B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  <w:r w:rsidRPr="00325976">
              <w:rPr>
                <w:rFonts w:ascii="Times New Roman" w:eastAsia="Times New Roman" w:hAnsi="Times New Roman" w:cs="Times New Roman"/>
                <w:lang w:eastAsia="ru-RU"/>
              </w:rPr>
              <w:t>Автотрофные экосистемы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F3E7B" w:rsidRPr="00325976" w:rsidRDefault="00FF3E7B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 xml:space="preserve">9.Биосфера </w:t>
            </w:r>
            <w:r w:rsidRPr="00325976">
              <w:rPr>
                <w:rFonts w:ascii="Times New Roman" w:eastAsia="Times New Roman" w:hAnsi="Times New Roman" w:cs="Times New Roman"/>
                <w:lang w:eastAsia="ru-RU"/>
              </w:rPr>
              <w:t xml:space="preserve"> и другие искусственные экосистемы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F3E7B" w:rsidRPr="00325976" w:rsidRDefault="00FF3E7B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  <w:r w:rsidRPr="00325976">
              <w:rPr>
                <w:rFonts w:ascii="Times New Roman" w:eastAsia="Times New Roman" w:hAnsi="Times New Roman" w:cs="Times New Roman"/>
                <w:lang w:eastAsia="ru-RU"/>
              </w:rPr>
              <w:t>Биосфера. Учение В. И. Вернадского о биосфере и ноосфере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F3E7B" w:rsidRPr="00E26CDC" w:rsidRDefault="00FF3E7B" w:rsidP="00E26CDC">
            <w:pPr>
              <w:ind w:right="25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7B" w:rsidRPr="00E26CDC" w:rsidRDefault="00FF3E7B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lastRenderedPageBreak/>
              <w:t>10</w:t>
            </w:r>
          </w:p>
        </w:tc>
      </w:tr>
      <w:tr w:rsidR="00F1357F" w:rsidRPr="00E26CDC" w:rsidTr="00C43A6B">
        <w:trPr>
          <w:trHeight w:val="3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7F" w:rsidRPr="00E26CDC" w:rsidRDefault="00F1357F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lastRenderedPageBreak/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7F" w:rsidRPr="00E26CDC" w:rsidRDefault="00F1357F" w:rsidP="00E26CD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b/>
                <w:lang w:eastAsia="ru-RU"/>
              </w:rPr>
              <w:t>Городские и промышленные экосистемы. Здоровье человека и окружающая среда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7F" w:rsidRPr="002125BA" w:rsidRDefault="00F1357F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2125BA">
              <w:rPr>
                <w:rFonts w:ascii="Times New Roman" w:eastAsia="Times New Roman" w:hAnsi="Times New Roman" w:cs="Times New Roman"/>
                <w:lang w:eastAsia="ru-RU"/>
              </w:rPr>
              <w:t xml:space="preserve">Человек как биосоциальный вид. 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2125BA">
              <w:rPr>
                <w:rFonts w:ascii="Times New Roman" w:eastAsia="Times New Roman" w:hAnsi="Times New Roman" w:cs="Times New Roman"/>
                <w:lang w:eastAsia="ru-RU"/>
              </w:rPr>
              <w:t xml:space="preserve">Особенности пищевых и информационных связей человека. </w:t>
            </w:r>
          </w:p>
          <w:p w:rsidR="00F1357F" w:rsidRPr="002125BA" w:rsidRDefault="00F1357F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Pr="002125BA">
              <w:rPr>
                <w:rFonts w:ascii="Times New Roman" w:eastAsia="Times New Roman" w:hAnsi="Times New Roman" w:cs="Times New Roman"/>
                <w:lang w:eastAsia="ru-RU"/>
              </w:rPr>
              <w:t>Использование орудий и энергии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1357F" w:rsidRPr="002125BA" w:rsidRDefault="00F1357F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  <w:r w:rsidRPr="002125BA">
              <w:rPr>
                <w:rFonts w:ascii="Times New Roman" w:eastAsia="Times New Roman" w:hAnsi="Times New Roman" w:cs="Times New Roman"/>
                <w:lang w:eastAsia="ru-RU"/>
              </w:rPr>
              <w:t>История развития экологических связей человечества: древность, современность, будущее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1357F" w:rsidRPr="002125BA" w:rsidRDefault="00F1357F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  <w:r w:rsidRPr="002125BA">
              <w:rPr>
                <w:rFonts w:ascii="Times New Roman" w:eastAsia="Times New Roman" w:hAnsi="Times New Roman" w:cs="Times New Roman"/>
                <w:lang w:eastAsia="ru-RU"/>
              </w:rPr>
              <w:t>Народонаселение. Социально-экологические особенности демографии человечества.</w:t>
            </w:r>
          </w:p>
          <w:p w:rsidR="00F1357F" w:rsidRPr="002125BA" w:rsidRDefault="00F1357F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125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  <w:r w:rsidRPr="002125BA">
              <w:rPr>
                <w:rFonts w:ascii="Times New Roman" w:eastAsia="Times New Roman" w:hAnsi="Times New Roman" w:cs="Times New Roman"/>
                <w:lang w:eastAsia="ru-RU"/>
              </w:rPr>
              <w:t>Демографические перспективы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1357F" w:rsidRPr="002125BA" w:rsidRDefault="00F1357F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Pr="002125BA">
              <w:rPr>
                <w:rFonts w:ascii="Times New Roman" w:eastAsia="Times New Roman" w:hAnsi="Times New Roman" w:cs="Times New Roman"/>
                <w:lang w:eastAsia="ru-RU"/>
              </w:rPr>
              <w:t>Городские и промышленные экосистемы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1357F" w:rsidRPr="002125BA" w:rsidRDefault="00F1357F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  <w:r w:rsidRPr="002125BA">
              <w:rPr>
                <w:rFonts w:ascii="Times New Roman" w:eastAsia="Times New Roman" w:hAnsi="Times New Roman" w:cs="Times New Roman"/>
                <w:lang w:eastAsia="ru-RU"/>
              </w:rPr>
              <w:t>Влияние шума, электромагнитного излучения и радиации на организм человека.</w:t>
            </w:r>
          </w:p>
          <w:p w:rsidR="00F1357F" w:rsidRPr="002125BA" w:rsidRDefault="00F1357F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  <w:r w:rsidRPr="002125BA">
              <w:rPr>
                <w:rFonts w:ascii="Times New Roman" w:eastAsia="Times New Roman" w:hAnsi="Times New Roman" w:cs="Times New Roman"/>
                <w:lang w:eastAsia="ru-RU"/>
              </w:rPr>
              <w:t>Проблема отходов</w:t>
            </w:r>
          </w:p>
          <w:p w:rsidR="00F1357F" w:rsidRPr="002125BA" w:rsidRDefault="00F1357F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2125BA">
              <w:rPr>
                <w:rFonts w:ascii="Times New Roman" w:eastAsia="Times New Roman" w:hAnsi="Times New Roman" w:cs="Times New Roman"/>
                <w:lang w:eastAsia="ru-RU"/>
              </w:rPr>
              <w:t xml:space="preserve">Хронобиология. </w:t>
            </w:r>
            <w:proofErr w:type="spellStart"/>
            <w:r w:rsidRPr="002125BA">
              <w:rPr>
                <w:rFonts w:ascii="Times New Roman" w:eastAsia="Times New Roman" w:hAnsi="Times New Roman" w:cs="Times New Roman"/>
                <w:lang w:eastAsia="ru-RU"/>
              </w:rPr>
              <w:t>Хрономедицина</w:t>
            </w:r>
            <w:proofErr w:type="spellEnd"/>
            <w:r w:rsidRPr="002125BA">
              <w:rPr>
                <w:rFonts w:ascii="Times New Roman" w:eastAsia="Times New Roman" w:hAnsi="Times New Roman" w:cs="Times New Roman"/>
                <w:lang w:eastAsia="ru-RU"/>
              </w:rPr>
              <w:t>. Ритмы работоспособности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1357F" w:rsidRPr="002125BA" w:rsidRDefault="00F1357F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125BA">
              <w:rPr>
                <w:rFonts w:ascii="Times New Roman" w:eastAsia="Times New Roman" w:hAnsi="Times New Roman" w:cs="Times New Roman"/>
                <w:lang w:eastAsia="ru-RU"/>
              </w:rPr>
              <w:t>Квартира как экосистема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1357F" w:rsidRPr="002125BA" w:rsidRDefault="00F1357F" w:rsidP="00E26CDC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F1357F" w:rsidRPr="00E26CDC" w:rsidRDefault="00F1357F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7F" w:rsidRPr="00E26CDC" w:rsidRDefault="00F1357F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F1357F" w:rsidRPr="00E26CDC" w:rsidTr="00C43A6B">
        <w:trPr>
          <w:trHeight w:val="3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7F" w:rsidRPr="00E26CDC" w:rsidRDefault="00F1357F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7F" w:rsidRPr="00FF3E7B" w:rsidRDefault="00F1357F" w:rsidP="00E26CDC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3E7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Глобальные экологические проблемы. Рациональное </w:t>
            </w:r>
            <w:r w:rsidRPr="00E26CDC">
              <w:rPr>
                <w:rFonts w:ascii="Times New Roman" w:eastAsia="Times New Roman" w:hAnsi="Times New Roman" w:cs="Times New Roman"/>
                <w:b/>
                <w:lang w:eastAsia="ru-RU"/>
              </w:rPr>
              <w:t>природопользование</w:t>
            </w:r>
            <w:proofErr w:type="gramStart"/>
            <w:r w:rsidRPr="00E26CD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.</w:t>
            </w:r>
            <w:proofErr w:type="gramEnd"/>
          </w:p>
          <w:p w:rsidR="00F1357F" w:rsidRPr="00E26CDC" w:rsidRDefault="00F1357F" w:rsidP="00E26CD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7F" w:rsidRPr="00FF3E7B" w:rsidRDefault="00F1357F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FF3E7B">
              <w:rPr>
                <w:rFonts w:ascii="Times New Roman" w:eastAsia="Times New Roman" w:hAnsi="Times New Roman" w:cs="Times New Roman"/>
                <w:lang w:eastAsia="ru-RU"/>
              </w:rPr>
              <w:t>Глобальные экологические проблемы</w:t>
            </w:r>
          </w:p>
          <w:p w:rsidR="00F1357F" w:rsidRPr="00FF3E7B" w:rsidRDefault="00F1357F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FF3E7B">
              <w:rPr>
                <w:rFonts w:ascii="Times New Roman" w:eastAsia="Times New Roman" w:hAnsi="Times New Roman" w:cs="Times New Roman"/>
                <w:lang w:eastAsia="ru-RU"/>
              </w:rPr>
              <w:t>Экологические проблемы России</w:t>
            </w:r>
          </w:p>
          <w:p w:rsidR="00F1357F" w:rsidRPr="00FF3E7B" w:rsidRDefault="00F1357F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FF3E7B">
              <w:rPr>
                <w:rFonts w:ascii="Times New Roman" w:eastAsia="Times New Roman" w:hAnsi="Times New Roman" w:cs="Times New Roman"/>
                <w:lang w:eastAsia="ru-RU"/>
              </w:rPr>
              <w:t xml:space="preserve">Экологические проблемы 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 xml:space="preserve"> РТ</w:t>
            </w:r>
          </w:p>
          <w:p w:rsidR="00F1357F" w:rsidRPr="00FF3E7B" w:rsidRDefault="00F1357F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E7B">
              <w:rPr>
                <w:rFonts w:ascii="Times New Roman" w:eastAsia="Times New Roman" w:hAnsi="Times New Roman" w:cs="Times New Roman"/>
                <w:lang w:eastAsia="ru-RU"/>
              </w:rPr>
              <w:t>Экологические проблемы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 xml:space="preserve"> города Набережные Челны.</w:t>
            </w:r>
          </w:p>
          <w:p w:rsidR="00F1357F" w:rsidRPr="00FF3E7B" w:rsidRDefault="00F1357F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Pr="00FF3E7B">
              <w:rPr>
                <w:rFonts w:ascii="Times New Roman" w:eastAsia="Times New Roman" w:hAnsi="Times New Roman" w:cs="Times New Roman"/>
                <w:lang w:eastAsia="ru-RU"/>
              </w:rPr>
              <w:t>Принципы рационального природопользования</w:t>
            </w:r>
          </w:p>
          <w:p w:rsidR="00F1357F" w:rsidRPr="00FF3E7B" w:rsidRDefault="00F1357F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E7B">
              <w:rPr>
                <w:rFonts w:ascii="Times New Roman" w:eastAsia="Times New Roman" w:hAnsi="Times New Roman" w:cs="Times New Roman"/>
                <w:lang w:eastAsia="ru-RU"/>
              </w:rPr>
              <w:t>Экологический мониторинг</w:t>
            </w:r>
          </w:p>
          <w:p w:rsidR="00F1357F" w:rsidRPr="00E26CDC" w:rsidRDefault="00F1357F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4.Правовые и социальные аспекты экологии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7F" w:rsidRPr="00E26CDC" w:rsidRDefault="00F1357F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4</w:t>
            </w:r>
          </w:p>
        </w:tc>
      </w:tr>
    </w:tbl>
    <w:p w:rsidR="00E26CDC" w:rsidRDefault="00E26CDC" w:rsidP="00E26CD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1B734E" w:rsidRDefault="001B734E" w:rsidP="00E26CD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1B734E" w:rsidRDefault="001B734E" w:rsidP="00E26CD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1B734E" w:rsidRDefault="001B734E" w:rsidP="00E26CD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1B734E" w:rsidRDefault="001B734E" w:rsidP="00E26CD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1B734E" w:rsidRDefault="001B734E" w:rsidP="00E26CD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1B734E" w:rsidRDefault="001B734E" w:rsidP="00E26CD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1B734E" w:rsidRDefault="001B734E" w:rsidP="00E26CD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1B734E" w:rsidRDefault="001B734E" w:rsidP="00E26CD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1B734E" w:rsidRDefault="001B734E" w:rsidP="00E26CD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1B734E" w:rsidRDefault="001B734E" w:rsidP="00E26CD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1B734E" w:rsidRDefault="001B734E" w:rsidP="00E26CD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1B734E" w:rsidRDefault="001B734E" w:rsidP="00E26CD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1B734E" w:rsidRDefault="001B734E" w:rsidP="00E26CD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1B734E" w:rsidRDefault="001B734E" w:rsidP="00E26CD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1B734E" w:rsidRDefault="001B734E" w:rsidP="00E26CD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1B734E" w:rsidRDefault="001B734E" w:rsidP="00E26CD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1B734E" w:rsidRDefault="001B734E" w:rsidP="00E26CD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1B734E" w:rsidRDefault="001B734E" w:rsidP="00E26CD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1B734E" w:rsidRDefault="001B734E" w:rsidP="00E26CD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1B734E" w:rsidRDefault="001B734E" w:rsidP="00E26CD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1B734E" w:rsidRDefault="001B734E" w:rsidP="00E26CD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1B734E" w:rsidRDefault="001B734E" w:rsidP="00E26CD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F1357F" w:rsidRPr="00E26CDC" w:rsidRDefault="00F1357F" w:rsidP="00E26CD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E26CDC">
        <w:rPr>
          <w:rFonts w:ascii="Times New Roman" w:eastAsia="Calibri" w:hAnsi="Times New Roman" w:cs="Times New Roman"/>
          <w:b/>
          <w:bCs/>
        </w:rPr>
        <w:t>Календарно-тематическое планирование по внеурочной деятельности</w:t>
      </w:r>
    </w:p>
    <w:p w:rsidR="00F1357F" w:rsidRPr="00E26CDC" w:rsidRDefault="00F1357F" w:rsidP="00E26CDC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tbl>
      <w:tblPr>
        <w:tblStyle w:val="a3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2835"/>
        <w:gridCol w:w="1276"/>
        <w:gridCol w:w="1056"/>
        <w:gridCol w:w="16"/>
        <w:gridCol w:w="32"/>
        <w:gridCol w:w="1022"/>
        <w:gridCol w:w="1843"/>
      </w:tblGrid>
      <w:tr w:rsidR="00F1357F" w:rsidRPr="00E26CDC" w:rsidTr="00F1357F">
        <w:trPr>
          <w:trHeight w:val="33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357F" w:rsidRPr="00E26CDC" w:rsidRDefault="00F1357F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№ 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57F" w:rsidRPr="00E26CDC" w:rsidRDefault="00F1357F" w:rsidP="00E26CDC">
            <w:pPr>
              <w:tabs>
                <w:tab w:val="left" w:pos="884"/>
              </w:tabs>
              <w:ind w:right="34"/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Название разделов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57F" w:rsidRPr="00E26CDC" w:rsidRDefault="00F1357F" w:rsidP="00E26CDC">
            <w:pPr>
              <w:ind w:right="258"/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Тема занятий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57F" w:rsidRPr="00E26CDC" w:rsidRDefault="00F1357F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Количество часов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7F" w:rsidRPr="00E26CDC" w:rsidRDefault="00F1357F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 xml:space="preserve">Календарные сроки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57F" w:rsidRPr="00E26CDC" w:rsidRDefault="00F1357F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Корректировка</w:t>
            </w:r>
          </w:p>
        </w:tc>
      </w:tr>
      <w:tr w:rsidR="00E26CDC" w:rsidRPr="00E26CDC" w:rsidTr="00E26CDC">
        <w:trPr>
          <w:trHeight w:val="3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tabs>
                <w:tab w:val="left" w:pos="884"/>
              </w:tabs>
              <w:ind w:right="3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ind w:right="25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BB62D5" w:rsidP="00E26C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плану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BB62D5" w:rsidP="00E26C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факт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6CDC" w:rsidRPr="00E26CDC" w:rsidTr="00E26CDC">
        <w:trPr>
          <w:trHeight w:val="3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tabs>
                <w:tab w:val="left" w:pos="884"/>
              </w:tabs>
              <w:ind w:right="34"/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«Организм и среда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ind w:right="25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6CDC" w:rsidRPr="00E26CDC" w:rsidTr="00E26CDC">
        <w:trPr>
          <w:trHeight w:val="3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tabs>
                <w:tab w:val="left" w:pos="884"/>
              </w:tabs>
              <w:ind w:right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ind w:firstLine="284"/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</w:rPr>
              <w:t>Предмет, задачи и методы экологии. Законы Б. Коммонера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BB62D5" w:rsidP="00E26C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08.09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6CDC" w:rsidRPr="00E26CDC" w:rsidTr="00E26CDC">
        <w:trPr>
          <w:trHeight w:val="3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tabs>
                <w:tab w:val="left" w:pos="884"/>
              </w:tabs>
              <w:ind w:right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ind w:firstLine="284"/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</w:rPr>
              <w:t>Потенциальные возможности размножения организмов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BB62D5" w:rsidP="00E26C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15.09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6CDC" w:rsidRPr="00E26CDC" w:rsidTr="00E26CDC">
        <w:trPr>
          <w:trHeight w:val="3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tabs>
                <w:tab w:val="left" w:pos="884"/>
              </w:tabs>
              <w:ind w:right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ind w:firstLine="284"/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</w:rPr>
              <w:t>Организмы и среды их обитания. Закономерности действия факторов среды на организм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BB62D5" w:rsidP="00E26C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22.09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6CDC" w:rsidRPr="00E26CDC" w:rsidTr="00E26CDC">
        <w:trPr>
          <w:trHeight w:val="3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tabs>
                <w:tab w:val="left" w:pos="884"/>
              </w:tabs>
              <w:ind w:right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</w:rPr>
              <w:t>Основные пути приспособления организмов к среде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BB62D5" w:rsidP="00E26C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29.09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6CDC" w:rsidRPr="00E26CDC" w:rsidTr="00E26CDC">
        <w:trPr>
          <w:trHeight w:val="3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tabs>
                <w:tab w:val="left" w:pos="884"/>
              </w:tabs>
              <w:ind w:right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</w:rPr>
              <w:t>Водная среда обитания. Адаптации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BB62D5" w:rsidP="00E26C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06.10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6CDC" w:rsidRPr="00E26CDC" w:rsidTr="00E26CDC">
        <w:trPr>
          <w:trHeight w:val="3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tabs>
                <w:tab w:val="left" w:pos="884"/>
              </w:tabs>
              <w:ind w:right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ind w:firstLine="284"/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</w:rPr>
              <w:t>Почвенная среда обитания. Адаптации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BB62D5" w:rsidP="00E26C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13.10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6CDC" w:rsidRPr="00E26CDC" w:rsidTr="00E26CDC">
        <w:trPr>
          <w:trHeight w:val="3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tabs>
                <w:tab w:val="left" w:pos="884"/>
              </w:tabs>
              <w:ind w:right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ind w:firstLine="284"/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</w:rPr>
              <w:t>Наземно-воздушная среда обитания. Адаптации.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BB62D5" w:rsidP="00E26C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20.10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6CDC" w:rsidRPr="00E26CDC" w:rsidTr="00E26CDC">
        <w:trPr>
          <w:trHeight w:val="3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tabs>
                <w:tab w:val="left" w:pos="884"/>
              </w:tabs>
              <w:ind w:right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ind w:firstLine="284"/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</w:rPr>
              <w:t>Организменная среда обитания. Адаптации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BB62D5" w:rsidP="00E26C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27.10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6CDC" w:rsidRPr="00E26CDC" w:rsidTr="00E26CDC">
        <w:trPr>
          <w:trHeight w:val="3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tabs>
                <w:tab w:val="left" w:pos="884"/>
              </w:tabs>
              <w:ind w:right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ind w:firstLine="284"/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</w:rPr>
              <w:t>Приспособительные формы организмов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BB62D5" w:rsidP="00E26C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10.11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6CDC" w:rsidRPr="00E26CDC" w:rsidTr="00E26CDC">
        <w:trPr>
          <w:trHeight w:val="3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tabs>
                <w:tab w:val="left" w:pos="884"/>
              </w:tabs>
              <w:ind w:right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ind w:firstLine="284"/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</w:rPr>
              <w:t>Приспособительные ритмы организмов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BB62D5" w:rsidP="00E26C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17.11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6CDC" w:rsidRPr="00E26CDC" w:rsidTr="00E26CDC">
        <w:trPr>
          <w:trHeight w:val="3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  <w:b/>
              </w:rPr>
            </w:pPr>
            <w:r w:rsidRPr="00E26CDC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tabs>
                <w:tab w:val="left" w:pos="884"/>
              </w:tabs>
              <w:ind w:right="34"/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Times New Roman" w:hAnsi="Times New Roman" w:cs="Times New Roman"/>
                <w:b/>
                <w:lang w:eastAsia="ru-RU"/>
              </w:rPr>
              <w:t>Сообщества и популяции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6CDC" w:rsidRPr="00E26CDC" w:rsidTr="00E26CDC">
        <w:trPr>
          <w:trHeight w:val="3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tabs>
                <w:tab w:val="left" w:pos="884"/>
              </w:tabs>
              <w:ind w:right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ind w:firstLine="284"/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</w:rPr>
              <w:t>Типы взаимодействия организмов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BB62D5" w:rsidP="00E26C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24.11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6CDC" w:rsidRPr="00E26CDC" w:rsidTr="00E26CDC">
        <w:trPr>
          <w:trHeight w:val="3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tabs>
                <w:tab w:val="left" w:pos="884"/>
              </w:tabs>
              <w:ind w:right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ind w:firstLine="284"/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</w:rPr>
              <w:t>Законы пищевых и конкурентных отношений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BB62D5" w:rsidP="00E26C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01.12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6CDC" w:rsidRPr="00E26CDC" w:rsidTr="00E26CDC">
        <w:trPr>
          <w:trHeight w:val="3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tabs>
                <w:tab w:val="left" w:pos="884"/>
              </w:tabs>
              <w:ind w:right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ind w:firstLine="284"/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</w:rPr>
              <w:t>Популяции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BB62D5" w:rsidP="00E26C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08.12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6CDC" w:rsidRPr="00E26CDC" w:rsidTr="00E26CDC">
        <w:trPr>
          <w:trHeight w:val="3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tabs>
                <w:tab w:val="left" w:pos="884"/>
              </w:tabs>
              <w:ind w:right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ind w:firstLine="284"/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</w:rPr>
              <w:t>Демографическая структура популяций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BB62D5" w:rsidP="00E26C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15.12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6CDC" w:rsidRPr="00E26CDC" w:rsidTr="00E26CDC">
        <w:trPr>
          <w:trHeight w:val="3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tabs>
                <w:tab w:val="left" w:pos="884"/>
              </w:tabs>
              <w:ind w:right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ind w:firstLine="284"/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</w:rPr>
              <w:t>Численность популяций и ее регуляция в природе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BB62D5" w:rsidP="00E26C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22.12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6CDC" w:rsidRPr="00E26CDC" w:rsidTr="00E26CDC">
        <w:trPr>
          <w:trHeight w:val="3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tabs>
                <w:tab w:val="left" w:pos="884"/>
              </w:tabs>
              <w:ind w:right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ind w:firstLine="284"/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</w:rPr>
              <w:t>Экосистемы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BB62D5" w:rsidP="00E26C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12.01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6CDC" w:rsidRPr="00E26CDC" w:rsidTr="00E26CDC">
        <w:trPr>
          <w:trHeight w:val="3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tabs>
                <w:tab w:val="left" w:pos="884"/>
              </w:tabs>
              <w:ind w:right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ind w:firstLine="284"/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</w:rPr>
              <w:t>Структура экосистемы, устойчивость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BB62D5" w:rsidP="00E26C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19.01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6CDC" w:rsidRPr="00E26CDC" w:rsidTr="00E26CDC">
        <w:trPr>
          <w:trHeight w:val="3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tabs>
                <w:tab w:val="left" w:pos="884"/>
              </w:tabs>
              <w:ind w:right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ind w:firstLine="284"/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</w:rPr>
              <w:t>Автотрофные экосистемы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BB62D5" w:rsidP="00E26C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26.01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6CDC" w:rsidRPr="00E26CDC" w:rsidTr="00E26CDC">
        <w:trPr>
          <w:trHeight w:val="3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tabs>
                <w:tab w:val="left" w:pos="884"/>
              </w:tabs>
              <w:ind w:right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ind w:firstLine="284"/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</w:rPr>
              <w:t>Биосфера -2 и другие искусственные экосистемы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BB62D5" w:rsidP="00E26C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02.02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6CDC" w:rsidRPr="00E26CDC" w:rsidTr="00E26CDC">
        <w:trPr>
          <w:trHeight w:val="3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tabs>
                <w:tab w:val="left" w:pos="884"/>
              </w:tabs>
              <w:ind w:right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ind w:firstLine="284"/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</w:rPr>
              <w:t xml:space="preserve">Биосфера. Учение В. И. Вернадского о биосфере и </w:t>
            </w:r>
            <w:r w:rsidRPr="00E26CDC">
              <w:rPr>
                <w:rFonts w:ascii="Times New Roman" w:hAnsi="Times New Roman" w:cs="Times New Roman"/>
              </w:rPr>
              <w:lastRenderedPageBreak/>
              <w:t>ноосфере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BB62D5" w:rsidP="00E26C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6CDC" w:rsidRPr="00E26CDC" w:rsidTr="00E26CDC">
        <w:trPr>
          <w:trHeight w:val="3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  <w:b/>
              </w:rPr>
            </w:pPr>
            <w:r w:rsidRPr="00E26CDC">
              <w:rPr>
                <w:rFonts w:ascii="Times New Roman" w:eastAsia="Calibri" w:hAnsi="Times New Roman" w:cs="Times New Roman"/>
                <w:b/>
              </w:rPr>
              <w:lastRenderedPageBreak/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tabs>
                <w:tab w:val="left" w:pos="884"/>
              </w:tabs>
              <w:ind w:right="34"/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Times New Roman" w:hAnsi="Times New Roman" w:cs="Times New Roman"/>
                <w:b/>
                <w:lang w:eastAsia="ru-RU"/>
              </w:rPr>
              <w:t>.Городские и промышленные экосистемы. Здоровье человека и окружающая среда 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6CDC" w:rsidRPr="00E26CDC" w:rsidTr="00E26CDC">
        <w:trPr>
          <w:trHeight w:val="3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tabs>
                <w:tab w:val="left" w:pos="884"/>
              </w:tabs>
              <w:ind w:right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ind w:firstLine="284"/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</w:rPr>
              <w:t xml:space="preserve">Человек как биосоциальный вид. Особенности пищевых и информационных связей человека.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BB62D5" w:rsidP="00E26C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16.02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6CDC" w:rsidRPr="00E26CDC" w:rsidTr="00E26CDC">
        <w:trPr>
          <w:trHeight w:val="3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tabs>
                <w:tab w:val="left" w:pos="884"/>
              </w:tabs>
              <w:ind w:right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ind w:firstLine="284"/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</w:rPr>
              <w:t>Использование орудий и энергии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BB62D5" w:rsidP="00E26C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25.02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6CDC" w:rsidRPr="00E26CDC" w:rsidTr="00E26CDC">
        <w:trPr>
          <w:trHeight w:val="3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tabs>
                <w:tab w:val="left" w:pos="884"/>
              </w:tabs>
              <w:ind w:right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ind w:firstLine="284"/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</w:rPr>
              <w:t>История развития экологических связей человечества: древность, современность, будущее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BB62D5" w:rsidP="00E26C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02.03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6CDC" w:rsidRPr="00E26CDC" w:rsidTr="00E26CDC">
        <w:trPr>
          <w:trHeight w:val="3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tabs>
                <w:tab w:val="left" w:pos="884"/>
              </w:tabs>
              <w:ind w:right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ind w:firstLine="284"/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</w:rPr>
              <w:t xml:space="preserve">Народонаселение. Социально-экологические особенности демографии человечества.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BB62D5" w:rsidP="00E26C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6CDC" w:rsidRPr="00E26CDC" w:rsidTr="00E26CDC">
        <w:trPr>
          <w:trHeight w:val="3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tabs>
                <w:tab w:val="left" w:pos="884"/>
              </w:tabs>
              <w:ind w:right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ind w:firstLine="284"/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</w:rPr>
              <w:t>Демографические перспективы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BB62D5" w:rsidP="00E26C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16.03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6CDC" w:rsidRPr="00E26CDC" w:rsidTr="00E26CDC">
        <w:trPr>
          <w:trHeight w:val="3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tabs>
                <w:tab w:val="left" w:pos="884"/>
              </w:tabs>
              <w:ind w:right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ind w:firstLine="284"/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</w:rPr>
              <w:t>Городские и промышленные экосистемы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BB62D5" w:rsidP="00E26C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23.03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6CDC" w:rsidRPr="00E26CDC" w:rsidTr="00E26CDC">
        <w:trPr>
          <w:trHeight w:val="3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tabs>
                <w:tab w:val="left" w:pos="884"/>
              </w:tabs>
              <w:ind w:right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ind w:firstLine="284"/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</w:rPr>
              <w:t>Влияние шума, электромагнитного излучения и радиации на организм человека.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BB62D5" w:rsidP="00E26C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06.04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6CDC" w:rsidRPr="00E26CDC" w:rsidTr="00E26CDC">
        <w:trPr>
          <w:trHeight w:val="3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tabs>
                <w:tab w:val="left" w:pos="884"/>
              </w:tabs>
              <w:ind w:right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ind w:firstLine="284"/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</w:rPr>
              <w:t>Проблема отходов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BB62D5" w:rsidP="00E26C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6CDC" w:rsidRPr="00E26CDC" w:rsidTr="00E26CDC">
        <w:trPr>
          <w:trHeight w:val="3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tabs>
                <w:tab w:val="left" w:pos="884"/>
              </w:tabs>
              <w:ind w:right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ind w:firstLine="284"/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</w:rPr>
              <w:t xml:space="preserve">Хронобиология. </w:t>
            </w:r>
            <w:proofErr w:type="spellStart"/>
            <w:r w:rsidRPr="00E26CDC">
              <w:rPr>
                <w:rFonts w:ascii="Times New Roman" w:hAnsi="Times New Roman" w:cs="Times New Roman"/>
              </w:rPr>
              <w:t>Хрономедицина</w:t>
            </w:r>
            <w:proofErr w:type="spellEnd"/>
            <w:r w:rsidRPr="00E26CDC">
              <w:rPr>
                <w:rFonts w:ascii="Times New Roman" w:hAnsi="Times New Roman" w:cs="Times New Roman"/>
              </w:rPr>
              <w:t>. Ритмы работоспособности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BB62D5" w:rsidP="00E26C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20.04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6CDC" w:rsidRPr="00E26CDC" w:rsidTr="00E26CDC">
        <w:trPr>
          <w:trHeight w:val="3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tabs>
                <w:tab w:val="left" w:pos="884"/>
              </w:tabs>
              <w:ind w:right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ind w:firstLine="284"/>
              <w:rPr>
                <w:rFonts w:ascii="Times New Roman" w:hAnsi="Times New Roman" w:cs="Times New Roman"/>
              </w:rPr>
            </w:pPr>
            <w:r w:rsidRPr="00E26CDC">
              <w:rPr>
                <w:rFonts w:ascii="Times New Roman" w:hAnsi="Times New Roman" w:cs="Times New Roman"/>
              </w:rPr>
              <w:t>Квартира как экосистема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BB62D5" w:rsidP="00E26C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27.04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6CDC" w:rsidRPr="00E26CDC" w:rsidTr="00E26CDC">
        <w:trPr>
          <w:trHeight w:val="3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  <w:b/>
              </w:rPr>
            </w:pPr>
            <w:r w:rsidRPr="00E26CDC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tabs>
                <w:tab w:val="left" w:pos="884"/>
              </w:tabs>
              <w:ind w:right="34"/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Times New Roman" w:hAnsi="Times New Roman" w:cs="Times New Roman"/>
                <w:b/>
                <w:lang w:eastAsia="ru-RU"/>
              </w:rPr>
              <w:t>Глобальные экологические проблемы. Рациональное природопользование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6CDC" w:rsidRPr="00E26CDC" w:rsidTr="00E26CDC">
        <w:trPr>
          <w:trHeight w:val="3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tabs>
                <w:tab w:val="left" w:pos="884"/>
              </w:tabs>
              <w:ind w:right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FF3E7B" w:rsidRDefault="00E26CDC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E7B">
              <w:rPr>
                <w:rFonts w:ascii="Times New Roman" w:eastAsia="Times New Roman" w:hAnsi="Times New Roman" w:cs="Times New Roman"/>
                <w:lang w:eastAsia="ru-RU"/>
              </w:rPr>
              <w:t>Глобальные экологические проблемы</w:t>
            </w:r>
          </w:p>
          <w:p w:rsidR="00E26CDC" w:rsidRPr="00E26CDC" w:rsidRDefault="00E26CDC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FF3E7B">
              <w:rPr>
                <w:rFonts w:ascii="Times New Roman" w:eastAsia="Times New Roman" w:hAnsi="Times New Roman" w:cs="Times New Roman"/>
                <w:lang w:eastAsia="ru-RU"/>
              </w:rPr>
              <w:t>Экологические проблемы России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BB62D5" w:rsidP="00E26C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04.05</w:t>
            </w: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6CDC" w:rsidRPr="00E26CDC" w:rsidTr="00E26CDC">
        <w:trPr>
          <w:trHeight w:val="3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tabs>
                <w:tab w:val="left" w:pos="884"/>
              </w:tabs>
              <w:ind w:right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FF3E7B" w:rsidRDefault="00E26CDC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E7B">
              <w:rPr>
                <w:rFonts w:ascii="Times New Roman" w:eastAsia="Times New Roman" w:hAnsi="Times New Roman" w:cs="Times New Roman"/>
                <w:lang w:eastAsia="ru-RU"/>
              </w:rPr>
              <w:t xml:space="preserve">Экологические проблемы 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 xml:space="preserve"> РТ</w:t>
            </w:r>
          </w:p>
          <w:p w:rsidR="00E26CDC" w:rsidRPr="00E26CDC" w:rsidRDefault="00E26CDC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E7B">
              <w:rPr>
                <w:rFonts w:ascii="Times New Roman" w:eastAsia="Times New Roman" w:hAnsi="Times New Roman" w:cs="Times New Roman"/>
                <w:lang w:eastAsia="ru-RU"/>
              </w:rPr>
              <w:t>Экологические проблемы</w:t>
            </w: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 xml:space="preserve"> города 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BB62D5" w:rsidP="00E26C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11.05</w:t>
            </w: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6CDC" w:rsidRPr="00E26CDC" w:rsidTr="00E26CDC">
        <w:trPr>
          <w:trHeight w:val="3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tabs>
                <w:tab w:val="left" w:pos="884"/>
              </w:tabs>
              <w:ind w:right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FF3E7B" w:rsidRDefault="00E26CDC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E7B">
              <w:rPr>
                <w:rFonts w:ascii="Times New Roman" w:eastAsia="Times New Roman" w:hAnsi="Times New Roman" w:cs="Times New Roman"/>
                <w:lang w:eastAsia="ru-RU"/>
              </w:rPr>
              <w:t>Принципы рационального природопользования</w:t>
            </w:r>
          </w:p>
          <w:p w:rsidR="00E26CDC" w:rsidRPr="00FF3E7B" w:rsidRDefault="00E26CDC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E7B">
              <w:rPr>
                <w:rFonts w:ascii="Times New Roman" w:eastAsia="Times New Roman" w:hAnsi="Times New Roman" w:cs="Times New Roman"/>
                <w:lang w:eastAsia="ru-RU"/>
              </w:rPr>
              <w:t xml:space="preserve">Экологический </w:t>
            </w:r>
            <w:r w:rsidRPr="00FF3E7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мониторинг</w:t>
            </w:r>
          </w:p>
          <w:p w:rsidR="00E26CDC" w:rsidRPr="00E26CDC" w:rsidRDefault="00E26CDC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BB62D5" w:rsidP="00E26C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18.05</w:t>
            </w: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6CDC" w:rsidRPr="00E26CDC" w:rsidTr="00E26CDC">
        <w:trPr>
          <w:trHeight w:val="3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  <w:r w:rsidRPr="00E26CDC">
              <w:rPr>
                <w:rFonts w:ascii="Times New Roman" w:eastAsia="Calibri" w:hAnsi="Times New Roman" w:cs="Times New Roman"/>
              </w:rPr>
              <w:lastRenderedPageBreak/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tabs>
                <w:tab w:val="left" w:pos="884"/>
              </w:tabs>
              <w:ind w:right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CDC">
              <w:rPr>
                <w:rFonts w:ascii="Times New Roman" w:eastAsia="Times New Roman" w:hAnsi="Times New Roman" w:cs="Times New Roman"/>
                <w:lang w:eastAsia="ru-RU"/>
              </w:rPr>
              <w:t>Правовые и социальные аспекты экологи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BB62D5" w:rsidP="00E26C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25.05</w:t>
            </w: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CDC" w:rsidRPr="00E26CDC" w:rsidRDefault="00E26CDC" w:rsidP="00E26CDC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E26CDC" w:rsidRPr="00E26CDC" w:rsidRDefault="00E26CDC" w:rsidP="00E26CDC">
      <w:pPr>
        <w:rPr>
          <w:rFonts w:ascii="Times New Roman" w:hAnsi="Times New Roman" w:cs="Times New Roman"/>
        </w:rPr>
      </w:pPr>
    </w:p>
    <w:p w:rsidR="005440C6" w:rsidRPr="00E26CDC" w:rsidRDefault="00F1357F" w:rsidP="00E26CDC">
      <w:pPr>
        <w:rPr>
          <w:rFonts w:ascii="Times New Roman" w:hAnsi="Times New Roman" w:cs="Times New Roman"/>
        </w:rPr>
      </w:pPr>
      <w:r w:rsidRPr="00E26CDC">
        <w:rPr>
          <w:rFonts w:ascii="Times New Roman" w:hAnsi="Times New Roman" w:cs="Times New Roman"/>
        </w:rPr>
        <w:tab/>
      </w:r>
    </w:p>
    <w:sectPr w:rsidR="005440C6" w:rsidRPr="00E26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31DF1"/>
    <w:multiLevelType w:val="hybridMultilevel"/>
    <w:tmpl w:val="B770D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976"/>
    <w:rsid w:val="000D7911"/>
    <w:rsid w:val="001B734E"/>
    <w:rsid w:val="002125BA"/>
    <w:rsid w:val="00297EB0"/>
    <w:rsid w:val="00325976"/>
    <w:rsid w:val="004843F7"/>
    <w:rsid w:val="005440C6"/>
    <w:rsid w:val="00A751B6"/>
    <w:rsid w:val="00BB62D5"/>
    <w:rsid w:val="00E26CDC"/>
    <w:rsid w:val="00E826A3"/>
    <w:rsid w:val="00F1357F"/>
    <w:rsid w:val="00FF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3E7B"/>
    <w:pPr>
      <w:ind w:left="720"/>
      <w:contextualSpacing/>
    </w:p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E26CD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1B7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73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3E7B"/>
    <w:pPr>
      <w:ind w:left="720"/>
      <w:contextualSpacing/>
    </w:p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E26CD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1B7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73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E32FF-3982-42AB-8793-961D0A461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2133</Words>
  <Characters>12164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14</cp:revision>
  <cp:lastPrinted>2022-10-29T07:06:00Z</cp:lastPrinted>
  <dcterms:created xsi:type="dcterms:W3CDTF">2022-03-01T10:17:00Z</dcterms:created>
  <dcterms:modified xsi:type="dcterms:W3CDTF">2023-01-26T08:30:00Z</dcterms:modified>
</cp:coreProperties>
</file>